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Times New Roman" w:cs="Times New Roman" w:eastAsia="Times New Roman" w:hAnsi="Times New Roman"/>
          <w:b w:val="1"/>
        </w:rPr>
      </w:pPr>
      <w:bookmarkStart w:colFirst="0" w:colLast="0" w:name="_eyy5svsgg0rn" w:id="0"/>
      <w:bookmarkEnd w:id="0"/>
      <w:r w:rsidDel="00000000" w:rsidR="00000000" w:rsidRPr="00000000">
        <w:rPr>
          <w:rFonts w:ascii="Times New Roman" w:cs="Times New Roman" w:eastAsia="Times New Roman" w:hAnsi="Times New Roman"/>
          <w:b w:val="1"/>
          <w:rtl w:val="0"/>
        </w:rPr>
        <w:t xml:space="preserve">Koodipenkki </w:t>
      </w:r>
    </w:p>
    <w:p w:rsidR="00000000" w:rsidDel="00000000" w:rsidP="00000000" w:rsidRDefault="00000000" w:rsidRPr="00000000" w14:paraId="00000002">
      <w:pPr>
        <w:pStyle w:val="Title"/>
        <w:jc w:val="center"/>
        <w:rPr>
          <w:rFonts w:ascii="Times New Roman" w:cs="Times New Roman" w:eastAsia="Times New Roman" w:hAnsi="Times New Roman"/>
          <w:b w:val="1"/>
        </w:rPr>
      </w:pPr>
      <w:bookmarkStart w:colFirst="0" w:colLast="0" w:name="_31i9nbcfi7c6" w:id="1"/>
      <w:bookmarkEnd w:id="1"/>
      <w:r w:rsidDel="00000000" w:rsidR="00000000" w:rsidRPr="00000000">
        <w:rPr>
          <w:rFonts w:ascii="Times New Roman" w:cs="Times New Roman" w:eastAsia="Times New Roman" w:hAnsi="Times New Roman"/>
          <w:b w:val="1"/>
          <w:rtl w:val="0"/>
        </w:rPr>
        <w:t xml:space="preserve">PID</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6">
          <w:pPr>
            <w:tabs>
              <w:tab w:val="right" w:pos="9360"/>
            </w:tabs>
            <w:spacing w:before="80" w:line="240" w:lineRule="auto"/>
            <w:ind w:left="0" w:firstLine="0"/>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fldChar w:fldCharType="begin"/>
            <w:instrText xml:space="preserve"> TOC \h \u \z </w:instrText>
            <w:fldChar w:fldCharType="separate"/>
          </w:r>
          <w:hyperlink w:anchor="_uarkog3h51dl">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Business Case</w:t>
            </w:r>
          </w:hyperlink>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ab/>
          </w:r>
          <w:r w:rsidDel="00000000" w:rsidR="00000000" w:rsidRPr="00000000">
            <w:fldChar w:fldCharType="begin"/>
            <w:instrText xml:space="preserve"> PAGEREF _uarkog3h51dl \h </w:instrText>
            <w:fldChar w:fldCharType="separate"/>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7">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32"/>
              <w:szCs w:val="32"/>
              <w:u w:val="none"/>
              <w:shd w:fill="auto" w:val="clear"/>
              <w:vertAlign w:val="baseline"/>
            </w:rPr>
          </w:pPr>
          <w:hyperlink w:anchor="_5uiqlewtndk3">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Tuote</w:t>
            </w:r>
          </w:hyperlink>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ab/>
          </w:r>
          <w:r w:rsidDel="00000000" w:rsidR="00000000" w:rsidRPr="00000000">
            <w:fldChar w:fldCharType="begin"/>
            <w:instrText xml:space="preserve"> PAGEREF _5uiqlewtndk3 \h </w:instrText>
            <w:fldChar w:fldCharType="separate"/>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8">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32"/>
              <w:szCs w:val="32"/>
              <w:u w:val="none"/>
              <w:shd w:fill="auto" w:val="clear"/>
              <w:vertAlign w:val="baseline"/>
            </w:rPr>
          </w:pPr>
          <w:hyperlink w:anchor="_6vqnuraw1ipi">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Tuotteen laatu</w:t>
            </w:r>
          </w:hyperlink>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ab/>
          </w:r>
          <w:r w:rsidDel="00000000" w:rsidR="00000000" w:rsidRPr="00000000">
            <w:fldChar w:fldCharType="begin"/>
            <w:instrText xml:space="preserve"> PAGEREF _6vqnuraw1ipi \h </w:instrText>
            <w:fldChar w:fldCharType="separate"/>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9">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32"/>
              <w:szCs w:val="32"/>
              <w:u w:val="none"/>
              <w:shd w:fill="auto" w:val="clear"/>
              <w:vertAlign w:val="baseline"/>
            </w:rPr>
          </w:pPr>
          <w:hyperlink w:anchor="_iiheodfiyyv">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Lähetettävän jakson kulku</w:t>
            </w:r>
          </w:hyperlink>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ab/>
          </w:r>
          <w:r w:rsidDel="00000000" w:rsidR="00000000" w:rsidRPr="00000000">
            <w:fldChar w:fldCharType="begin"/>
            <w:instrText xml:space="preserve"> PAGEREF _iiheodfiyyv \h </w:instrText>
            <w:fldChar w:fldCharType="separate"/>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32"/>
              <w:szCs w:val="32"/>
              <w:u w:val="none"/>
              <w:shd w:fill="auto" w:val="clear"/>
              <w:vertAlign w:val="baseline"/>
            </w:rPr>
          </w:pPr>
          <w:hyperlink w:anchor="_l2xciio6xzie">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Koodipenkki -projektin tavoite</w:t>
            </w:r>
          </w:hyperlink>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ab/>
          </w:r>
          <w:r w:rsidDel="00000000" w:rsidR="00000000" w:rsidRPr="00000000">
            <w:fldChar w:fldCharType="begin"/>
            <w:instrText xml:space="preserve"> PAGEREF _l2xciio6xzie \h </w:instrText>
            <w:fldChar w:fldCharType="separate"/>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32"/>
              <w:szCs w:val="32"/>
              <w:u w:val="none"/>
              <w:shd w:fill="auto" w:val="clear"/>
              <w:vertAlign w:val="baseline"/>
            </w:rPr>
          </w:pPr>
          <w:hyperlink w:anchor="_5afybhnppn5c">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Budjetti</w:t>
            </w:r>
          </w:hyperlink>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ab/>
          </w:r>
          <w:r w:rsidDel="00000000" w:rsidR="00000000" w:rsidRPr="00000000">
            <w:fldChar w:fldCharType="begin"/>
            <w:instrText xml:space="preserve"> PAGEREF _5afybhnppn5c \h </w:instrText>
            <w:fldChar w:fldCharType="separate"/>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32"/>
              <w:szCs w:val="32"/>
              <w:u w:val="none"/>
              <w:shd w:fill="auto" w:val="clear"/>
              <w:vertAlign w:val="baseline"/>
            </w:rPr>
          </w:pPr>
          <w:hyperlink w:anchor="_wdyu3c8qq1k3">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Riskibudjetti</w:t>
            </w:r>
          </w:hyperlink>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ab/>
          </w:r>
          <w:r w:rsidDel="00000000" w:rsidR="00000000" w:rsidRPr="00000000">
            <w:fldChar w:fldCharType="begin"/>
            <w:instrText xml:space="preserve"> PAGEREF _wdyu3c8qq1k3 \h </w:instrText>
            <w:fldChar w:fldCharType="separate"/>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32"/>
              <w:szCs w:val="32"/>
              <w:u w:val="none"/>
              <w:shd w:fill="auto" w:val="clear"/>
              <w:vertAlign w:val="baseline"/>
            </w:rPr>
          </w:pPr>
          <w:hyperlink w:anchor="_c8t8i5tcjeg">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Riskit</w:t>
            </w:r>
          </w:hyperlink>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ab/>
          </w:r>
          <w:r w:rsidDel="00000000" w:rsidR="00000000" w:rsidRPr="00000000">
            <w:fldChar w:fldCharType="begin"/>
            <w:instrText xml:space="preserve"> PAGEREF _c8t8i5tcjeg \h </w:instrText>
            <w:fldChar w:fldCharType="separate"/>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32"/>
              <w:szCs w:val="32"/>
              <w:u w:val="none"/>
              <w:shd w:fill="auto" w:val="clear"/>
              <w:vertAlign w:val="baseline"/>
            </w:rPr>
          </w:pPr>
          <w:hyperlink w:anchor="_c95jj1g5ubeh">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Hyödyt</w:t>
            </w:r>
          </w:hyperlink>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ab/>
          </w:r>
          <w:r w:rsidDel="00000000" w:rsidR="00000000" w:rsidRPr="00000000">
            <w:fldChar w:fldCharType="begin"/>
            <w:instrText xml:space="preserve"> PAGEREF _c95jj1g5ubeh \h </w:instrText>
            <w:fldChar w:fldCharType="separate"/>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9360"/>
            </w:tabs>
            <w:spacing w:before="200" w:line="240" w:lineRule="auto"/>
            <w:ind w:left="0" w:firstLine="0"/>
            <w:rPr>
              <w:rFonts w:ascii="Times New Roman" w:cs="Times New Roman" w:eastAsia="Times New Roman" w:hAnsi="Times New Roman"/>
              <w:b w:val="1"/>
              <w:i w:val="0"/>
              <w:smallCaps w:val="0"/>
              <w:strike w:val="0"/>
              <w:color w:val="000000"/>
              <w:sz w:val="32"/>
              <w:szCs w:val="32"/>
              <w:u w:val="none"/>
              <w:shd w:fill="auto" w:val="clear"/>
              <w:vertAlign w:val="baseline"/>
            </w:rPr>
          </w:pPr>
          <w:hyperlink w:anchor="_uvdkftt6sl4u">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Kokemuksesta opittua</w:t>
            </w:r>
          </w:hyperlink>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ab/>
          </w:r>
          <w:r w:rsidDel="00000000" w:rsidR="00000000" w:rsidRPr="00000000">
            <w:fldChar w:fldCharType="begin"/>
            <w:instrText xml:space="preserve"> PAGEREF _uvdkftt6sl4u \h </w:instrText>
            <w:fldChar w:fldCharType="separate"/>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32"/>
              <w:szCs w:val="32"/>
              <w:u w:val="none"/>
              <w:shd w:fill="auto" w:val="clear"/>
              <w:vertAlign w:val="baseline"/>
            </w:rPr>
          </w:pPr>
          <w:hyperlink w:anchor="_e2bbuoxflpx0">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Koodipenkki -formaatin kokeilujakson tuloksia vuodelta 2019</w:t>
            </w:r>
          </w:hyperlink>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ab/>
          </w:r>
          <w:r w:rsidDel="00000000" w:rsidR="00000000" w:rsidRPr="00000000">
            <w:fldChar w:fldCharType="begin"/>
            <w:instrText xml:space="preserve"> PAGEREF _e2bbuoxflpx0 \h </w:instrText>
            <w:fldChar w:fldCharType="separate"/>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9360"/>
            </w:tabs>
            <w:spacing w:before="200" w:line="240" w:lineRule="auto"/>
            <w:ind w:left="0" w:firstLine="0"/>
            <w:rPr>
              <w:rFonts w:ascii="Times New Roman" w:cs="Times New Roman" w:eastAsia="Times New Roman" w:hAnsi="Times New Roman"/>
              <w:b w:val="1"/>
              <w:i w:val="0"/>
              <w:smallCaps w:val="0"/>
              <w:strike w:val="0"/>
              <w:color w:val="000000"/>
              <w:sz w:val="32"/>
              <w:szCs w:val="32"/>
              <w:u w:val="none"/>
              <w:shd w:fill="auto" w:val="clear"/>
              <w:vertAlign w:val="baseline"/>
            </w:rPr>
          </w:pPr>
          <w:hyperlink w:anchor="_i936hevv4u1a">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Projektin roolit</w:t>
            </w:r>
          </w:hyperlink>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ab/>
          </w:r>
          <w:r w:rsidDel="00000000" w:rsidR="00000000" w:rsidRPr="00000000">
            <w:fldChar w:fldCharType="begin"/>
            <w:instrText xml:space="preserve"> PAGEREF _i936hevv4u1a \h </w:instrText>
            <w:fldChar w:fldCharType="separate"/>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32"/>
              <w:szCs w:val="32"/>
              <w:u w:val="none"/>
              <w:shd w:fill="auto" w:val="clear"/>
              <w:vertAlign w:val="baseline"/>
            </w:rPr>
          </w:pPr>
          <w:hyperlink w:anchor="_mbochvmopox8">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Asiakas ja projektin tilaaja</w:t>
            </w:r>
          </w:hyperlink>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ab/>
          </w:r>
          <w:r w:rsidDel="00000000" w:rsidR="00000000" w:rsidRPr="00000000">
            <w:fldChar w:fldCharType="begin"/>
            <w:instrText xml:space="preserve"> PAGEREF _mbochvmopox8 \h </w:instrText>
            <w:fldChar w:fldCharType="separate"/>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32"/>
              <w:szCs w:val="32"/>
              <w:u w:val="none"/>
              <w:shd w:fill="auto" w:val="clear"/>
              <w:vertAlign w:val="baseline"/>
            </w:rPr>
          </w:pPr>
          <w:hyperlink w:anchor="_ea25cn98mnd4">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Project Board, vastuualue</w:t>
            </w:r>
          </w:hyperlink>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ab/>
          </w:r>
          <w:r w:rsidDel="00000000" w:rsidR="00000000" w:rsidRPr="00000000">
            <w:fldChar w:fldCharType="begin"/>
            <w:instrText xml:space="preserve"> PAGEREF _ea25cn98mnd4 \h </w:instrText>
            <w:fldChar w:fldCharType="separate"/>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32"/>
              <w:szCs w:val="32"/>
              <w:u w:val="none"/>
              <w:shd w:fill="auto" w:val="clear"/>
              <w:vertAlign w:val="baseline"/>
            </w:rPr>
          </w:pPr>
          <w:hyperlink w:anchor="_8ynmgk6g5m9">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Project Manager</w:t>
            </w:r>
          </w:hyperlink>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ab/>
          </w:r>
          <w:r w:rsidDel="00000000" w:rsidR="00000000" w:rsidRPr="00000000">
            <w:fldChar w:fldCharType="begin"/>
            <w:instrText xml:space="preserve"> PAGEREF _8ynmgk6g5m9 \h </w:instrText>
            <w:fldChar w:fldCharType="separate"/>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32"/>
              <w:szCs w:val="32"/>
              <w:u w:val="none"/>
              <w:shd w:fill="auto" w:val="clear"/>
              <w:vertAlign w:val="baseline"/>
            </w:rPr>
          </w:pPr>
          <w:hyperlink w:anchor="_5s8q84u6psj0">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Team Manager</w:t>
            </w:r>
          </w:hyperlink>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ab/>
          </w:r>
          <w:r w:rsidDel="00000000" w:rsidR="00000000" w:rsidRPr="00000000">
            <w:fldChar w:fldCharType="begin"/>
            <w:instrText xml:space="preserve"> PAGEREF _5s8q84u6psj0 \h </w:instrText>
            <w:fldChar w:fldCharType="separate"/>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360"/>
            </w:tabs>
            <w:spacing w:before="200" w:line="240" w:lineRule="auto"/>
            <w:ind w:left="0" w:firstLine="0"/>
            <w:rPr>
              <w:rFonts w:ascii="Times New Roman" w:cs="Times New Roman" w:eastAsia="Times New Roman" w:hAnsi="Times New Roman"/>
              <w:b w:val="1"/>
              <w:i w:val="0"/>
              <w:smallCaps w:val="0"/>
              <w:strike w:val="0"/>
              <w:color w:val="000000"/>
              <w:sz w:val="32"/>
              <w:szCs w:val="32"/>
              <w:u w:val="none"/>
              <w:shd w:fill="auto" w:val="clear"/>
              <w:vertAlign w:val="baseline"/>
            </w:rPr>
          </w:pPr>
          <w:hyperlink w:anchor="_363yu5987roy">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Toleranssit</w:t>
            </w:r>
          </w:hyperlink>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ab/>
          </w:r>
          <w:r w:rsidDel="00000000" w:rsidR="00000000" w:rsidRPr="00000000">
            <w:fldChar w:fldCharType="begin"/>
            <w:instrText xml:space="preserve"> PAGEREF _363yu5987roy \h </w:instrText>
            <w:fldChar w:fldCharType="separate"/>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32"/>
              <w:szCs w:val="32"/>
              <w:u w:val="none"/>
              <w:shd w:fill="auto" w:val="clear"/>
              <w:vertAlign w:val="baseline"/>
            </w:rPr>
          </w:pPr>
          <w:hyperlink w:anchor="_y7ol10ehvqha">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Kulut</w:t>
            </w:r>
          </w:hyperlink>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ab/>
          </w:r>
          <w:r w:rsidDel="00000000" w:rsidR="00000000" w:rsidRPr="00000000">
            <w:fldChar w:fldCharType="begin"/>
            <w:instrText xml:space="preserve"> PAGEREF _y7ol10ehvqha \h </w:instrText>
            <w:fldChar w:fldCharType="separate"/>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32"/>
              <w:szCs w:val="32"/>
              <w:u w:val="none"/>
              <w:shd w:fill="auto" w:val="clear"/>
              <w:vertAlign w:val="baseline"/>
            </w:rPr>
          </w:pPr>
          <w:hyperlink w:anchor="_tz5gbg18ttg3">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Aika</w:t>
            </w:r>
          </w:hyperlink>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ab/>
          </w:r>
          <w:r w:rsidDel="00000000" w:rsidR="00000000" w:rsidRPr="00000000">
            <w:fldChar w:fldCharType="begin"/>
            <w:instrText xml:space="preserve"> PAGEREF _tz5gbg18ttg3 \h </w:instrText>
            <w:fldChar w:fldCharType="separate"/>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32"/>
              <w:szCs w:val="32"/>
              <w:u w:val="none"/>
              <w:shd w:fill="auto" w:val="clear"/>
              <w:vertAlign w:val="baseline"/>
            </w:rPr>
          </w:pPr>
          <w:hyperlink w:anchor="_kcbo5mg18jog">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Laatu</w:t>
            </w:r>
          </w:hyperlink>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ab/>
          </w:r>
          <w:r w:rsidDel="00000000" w:rsidR="00000000" w:rsidRPr="00000000">
            <w:fldChar w:fldCharType="begin"/>
            <w:instrText xml:space="preserve"> PAGEREF _kcbo5mg18jog \h </w:instrText>
            <w:fldChar w:fldCharType="separate"/>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32"/>
              <w:szCs w:val="32"/>
              <w:u w:val="none"/>
              <w:shd w:fill="auto" w:val="clear"/>
              <w:vertAlign w:val="baseline"/>
            </w:rPr>
          </w:pPr>
          <w:hyperlink w:anchor="_hk08uh5o2yoj">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Scope</w:t>
            </w:r>
          </w:hyperlink>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ab/>
          </w:r>
          <w:r w:rsidDel="00000000" w:rsidR="00000000" w:rsidRPr="00000000">
            <w:fldChar w:fldCharType="begin"/>
            <w:instrText xml:space="preserve"> PAGEREF _hk08uh5o2yoj \h </w:instrText>
            <w:fldChar w:fldCharType="separate"/>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32"/>
              <w:szCs w:val="32"/>
              <w:u w:val="none"/>
              <w:shd w:fill="auto" w:val="clear"/>
              <w:vertAlign w:val="baseline"/>
            </w:rPr>
          </w:pPr>
          <w:hyperlink w:anchor="_99nj0b6s7mhk">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Hyödyt</w:t>
            </w:r>
          </w:hyperlink>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ab/>
          </w:r>
          <w:r w:rsidDel="00000000" w:rsidR="00000000" w:rsidRPr="00000000">
            <w:fldChar w:fldCharType="begin"/>
            <w:instrText xml:space="preserve"> PAGEREF _99nj0b6s7mhk \h </w:instrText>
            <w:fldChar w:fldCharType="separate"/>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32"/>
              <w:szCs w:val="32"/>
              <w:u w:val="none"/>
              <w:shd w:fill="auto" w:val="clear"/>
              <w:vertAlign w:val="baseline"/>
            </w:rPr>
          </w:pPr>
          <w:hyperlink w:anchor="_k7g0v0io7gu8">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Riskit</w:t>
            </w:r>
          </w:hyperlink>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ab/>
          </w:r>
          <w:r w:rsidDel="00000000" w:rsidR="00000000" w:rsidRPr="00000000">
            <w:fldChar w:fldCharType="begin"/>
            <w:instrText xml:space="preserve"> PAGEREF _k7g0v0io7gu8 \h </w:instrText>
            <w:fldChar w:fldCharType="separate"/>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360"/>
            </w:tabs>
            <w:spacing w:before="200" w:line="240" w:lineRule="auto"/>
            <w:ind w:left="0" w:firstLine="0"/>
            <w:rPr>
              <w:rFonts w:ascii="Times New Roman" w:cs="Times New Roman" w:eastAsia="Times New Roman" w:hAnsi="Times New Roman"/>
              <w:b w:val="1"/>
              <w:i w:val="0"/>
              <w:smallCaps w:val="0"/>
              <w:strike w:val="0"/>
              <w:color w:val="000000"/>
              <w:sz w:val="32"/>
              <w:szCs w:val="32"/>
              <w:u w:val="none"/>
              <w:shd w:fill="auto" w:val="clear"/>
              <w:vertAlign w:val="baseline"/>
            </w:rPr>
          </w:pPr>
          <w:hyperlink w:anchor="_5g616kjrrpcg">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Työskentelymetodit</w:t>
            </w:r>
          </w:hyperlink>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ab/>
          </w:r>
          <w:r w:rsidDel="00000000" w:rsidR="00000000" w:rsidRPr="00000000">
            <w:fldChar w:fldCharType="begin"/>
            <w:instrText xml:space="preserve"> PAGEREF _5g616kjrrpcg \h </w:instrText>
            <w:fldChar w:fldCharType="separate"/>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9360"/>
            </w:tabs>
            <w:spacing w:before="200" w:line="240" w:lineRule="auto"/>
            <w:ind w:left="0" w:firstLine="0"/>
            <w:rPr>
              <w:rFonts w:ascii="Times New Roman" w:cs="Times New Roman" w:eastAsia="Times New Roman" w:hAnsi="Times New Roman"/>
              <w:b w:val="1"/>
              <w:i w:val="0"/>
              <w:smallCaps w:val="0"/>
              <w:strike w:val="0"/>
              <w:color w:val="000000"/>
              <w:sz w:val="32"/>
              <w:szCs w:val="32"/>
              <w:u w:val="none"/>
              <w:shd w:fill="auto" w:val="clear"/>
              <w:vertAlign w:val="baseline"/>
            </w:rPr>
          </w:pPr>
          <w:hyperlink w:anchor="_a8cctsf341e7">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Management Stage suunnitelma</w:t>
            </w:r>
          </w:hyperlink>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ab/>
          </w:r>
          <w:r w:rsidDel="00000000" w:rsidR="00000000" w:rsidRPr="00000000">
            <w:fldChar w:fldCharType="begin"/>
            <w:instrText xml:space="preserve"> PAGEREF _a8cctsf341e7 \h </w:instrText>
            <w:fldChar w:fldCharType="separate"/>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32"/>
              <w:szCs w:val="32"/>
              <w:u w:val="none"/>
              <w:shd w:fill="auto" w:val="clear"/>
              <w:vertAlign w:val="baseline"/>
            </w:rPr>
          </w:pPr>
          <w:hyperlink w:anchor="_zhfo68bbangd">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Initiating Project</w:t>
            </w:r>
          </w:hyperlink>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ab/>
          </w:r>
          <w:r w:rsidDel="00000000" w:rsidR="00000000" w:rsidRPr="00000000">
            <w:fldChar w:fldCharType="begin"/>
            <w:instrText xml:space="preserve"> PAGEREF _zhfo68bbangd \h </w:instrText>
            <w:fldChar w:fldCharType="separate"/>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32"/>
              <w:szCs w:val="32"/>
              <w:u w:val="none"/>
              <w:shd w:fill="auto" w:val="clear"/>
              <w:vertAlign w:val="baseline"/>
            </w:rPr>
          </w:pPr>
          <w:hyperlink w:anchor="_q1wmmvq2lyc0">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Management Stage 1</w:t>
            </w:r>
          </w:hyperlink>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ab/>
          </w:r>
          <w:r w:rsidDel="00000000" w:rsidR="00000000" w:rsidRPr="00000000">
            <w:fldChar w:fldCharType="begin"/>
            <w:instrText xml:space="preserve"> PAGEREF _q1wmmvq2lyc0 \h </w:instrText>
            <w:fldChar w:fldCharType="separate"/>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32"/>
              <w:szCs w:val="32"/>
              <w:u w:val="none"/>
              <w:shd w:fill="auto" w:val="clear"/>
              <w:vertAlign w:val="baseline"/>
            </w:rPr>
          </w:pPr>
          <w:hyperlink w:anchor="_srgryutimqve">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Directing a Project</w:t>
            </w:r>
          </w:hyperlink>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ab/>
          </w:r>
          <w:r w:rsidDel="00000000" w:rsidR="00000000" w:rsidRPr="00000000">
            <w:fldChar w:fldCharType="begin"/>
            <w:instrText xml:space="preserve"> PAGEREF _srgryutimqve \h </w:instrText>
            <w:fldChar w:fldCharType="separate"/>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32"/>
              <w:szCs w:val="32"/>
              <w:u w:val="none"/>
              <w:shd w:fill="auto" w:val="clear"/>
              <w:vertAlign w:val="baseline"/>
            </w:rPr>
          </w:pPr>
          <w:hyperlink w:anchor="_fyd5ptkhnshp">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Management Stage 2</w:t>
            </w:r>
          </w:hyperlink>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ab/>
          </w:r>
          <w:r w:rsidDel="00000000" w:rsidR="00000000" w:rsidRPr="00000000">
            <w:fldChar w:fldCharType="begin"/>
            <w:instrText xml:space="preserve"> PAGEREF _fyd5ptkhnshp \h </w:instrText>
            <w:fldChar w:fldCharType="separate"/>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32"/>
              <w:szCs w:val="32"/>
              <w:u w:val="none"/>
              <w:shd w:fill="auto" w:val="clear"/>
              <w:vertAlign w:val="baseline"/>
            </w:rPr>
          </w:pPr>
          <w:hyperlink w:anchor="_fsx1hk5ei9av">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Directing a Project</w:t>
            </w:r>
          </w:hyperlink>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ab/>
          </w:r>
          <w:r w:rsidDel="00000000" w:rsidR="00000000" w:rsidRPr="00000000">
            <w:fldChar w:fldCharType="begin"/>
            <w:instrText xml:space="preserve"> PAGEREF _fsx1hk5ei9av \h </w:instrText>
            <w:fldChar w:fldCharType="separate"/>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32"/>
              <w:szCs w:val="32"/>
              <w:u w:val="none"/>
              <w:shd w:fill="auto" w:val="clear"/>
              <w:vertAlign w:val="baseline"/>
            </w:rPr>
          </w:pPr>
          <w:hyperlink w:anchor="_vv7n9bzpriy">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Management Stage 3</w:t>
            </w:r>
          </w:hyperlink>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ab/>
          </w:r>
          <w:r w:rsidDel="00000000" w:rsidR="00000000" w:rsidRPr="00000000">
            <w:fldChar w:fldCharType="begin"/>
            <w:instrText xml:space="preserve"> PAGEREF _vv7n9bzpriy \h </w:instrText>
            <w:fldChar w:fldCharType="separate"/>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32"/>
              <w:szCs w:val="32"/>
              <w:u w:val="none"/>
              <w:shd w:fill="auto" w:val="clear"/>
              <w:vertAlign w:val="baseline"/>
            </w:rPr>
          </w:pPr>
          <w:hyperlink w:anchor="_hu9hi6mnxbc8">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Directing a Project</w:t>
            </w:r>
          </w:hyperlink>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ab/>
          </w:r>
          <w:r w:rsidDel="00000000" w:rsidR="00000000" w:rsidRPr="00000000">
            <w:fldChar w:fldCharType="begin"/>
            <w:instrText xml:space="preserve"> PAGEREF _hu9hi6mnxbc8 \h </w:instrText>
            <w:fldChar w:fldCharType="separate"/>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9360"/>
            </w:tabs>
            <w:spacing w:before="60" w:line="240" w:lineRule="auto"/>
            <w:ind w:left="360" w:firstLine="0"/>
            <w:rPr>
              <w:rFonts w:ascii="Times New Roman" w:cs="Times New Roman" w:eastAsia="Times New Roman" w:hAnsi="Times New Roman"/>
              <w:b w:val="0"/>
              <w:i w:val="0"/>
              <w:smallCaps w:val="0"/>
              <w:strike w:val="0"/>
              <w:color w:val="000000"/>
              <w:sz w:val="32"/>
              <w:szCs w:val="32"/>
              <w:u w:val="none"/>
              <w:shd w:fill="auto" w:val="clear"/>
              <w:vertAlign w:val="baseline"/>
            </w:rPr>
          </w:pPr>
          <w:hyperlink w:anchor="_9mehhu68yesz">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Management Stage 4</w:t>
            </w:r>
          </w:hyperlink>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ab/>
          </w:r>
          <w:r w:rsidDel="00000000" w:rsidR="00000000" w:rsidRPr="00000000">
            <w:fldChar w:fldCharType="begin"/>
            <w:instrText xml:space="preserve"> PAGEREF _9mehhu68yesz \h </w:instrText>
            <w:fldChar w:fldCharType="separate"/>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9360"/>
            </w:tabs>
            <w:spacing w:after="80" w:before="60" w:line="240" w:lineRule="auto"/>
            <w:ind w:left="360" w:firstLine="0"/>
            <w:rPr>
              <w:rFonts w:ascii="Times New Roman" w:cs="Times New Roman" w:eastAsia="Times New Roman" w:hAnsi="Times New Roman"/>
              <w:b w:val="0"/>
              <w:i w:val="0"/>
              <w:smallCaps w:val="0"/>
              <w:strike w:val="0"/>
              <w:color w:val="000000"/>
              <w:sz w:val="32"/>
              <w:szCs w:val="32"/>
              <w:u w:val="none"/>
              <w:shd w:fill="auto" w:val="clear"/>
              <w:vertAlign w:val="baseline"/>
            </w:rPr>
          </w:pPr>
          <w:hyperlink w:anchor="_s4tcpoc5ckky">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Directing a Project</w:t>
            </w:r>
          </w:hyperlink>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ab/>
          </w:r>
          <w:r w:rsidDel="00000000" w:rsidR="00000000" w:rsidRPr="00000000">
            <w:fldChar w:fldCharType="begin"/>
            <w:instrText xml:space="preserve"> PAGEREF _s4tcpoc5ckky \h </w:instrText>
            <w:fldChar w:fldCharType="separate"/>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19</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Heading1"/>
        <w:jc w:val="center"/>
        <w:rPr>
          <w:rFonts w:ascii="Times New Roman" w:cs="Times New Roman" w:eastAsia="Times New Roman" w:hAnsi="Times New Roman"/>
          <w:b w:val="1"/>
          <w:sz w:val="36"/>
          <w:szCs w:val="36"/>
        </w:rPr>
      </w:pPr>
      <w:bookmarkStart w:colFirst="0" w:colLast="0" w:name="_y44u3xtlxwsp" w:id="2"/>
      <w:bookmarkEnd w:id="2"/>
      <w:r w:rsidDel="00000000" w:rsidR="00000000" w:rsidRPr="00000000">
        <w:br w:type="page"/>
      </w:r>
      <w:r w:rsidDel="00000000" w:rsidR="00000000" w:rsidRPr="00000000">
        <w:rPr>
          <w:rtl w:val="0"/>
        </w:rPr>
      </w:r>
    </w:p>
    <w:p w:rsidR="00000000" w:rsidDel="00000000" w:rsidP="00000000" w:rsidRDefault="00000000" w:rsidRPr="00000000" w14:paraId="0000002C">
      <w:pPr>
        <w:pStyle w:val="Heading1"/>
        <w:jc w:val="center"/>
        <w:rPr/>
      </w:pPr>
      <w:bookmarkStart w:colFirst="0" w:colLast="0" w:name="_uarkog3h51dl" w:id="3"/>
      <w:bookmarkEnd w:id="3"/>
      <w:r w:rsidDel="00000000" w:rsidR="00000000" w:rsidRPr="00000000">
        <w:rPr>
          <w:rFonts w:ascii="Times New Roman" w:cs="Times New Roman" w:eastAsia="Times New Roman" w:hAnsi="Times New Roman"/>
          <w:b w:val="1"/>
          <w:sz w:val="36"/>
          <w:szCs w:val="36"/>
          <w:rtl w:val="0"/>
        </w:rPr>
        <w:t xml:space="preserve">Business Case</w:t>
      </w:r>
      <w:r w:rsidDel="00000000" w:rsidR="00000000" w:rsidRPr="00000000">
        <w:rPr>
          <w:rtl w:val="0"/>
        </w:rPr>
      </w:r>
    </w:p>
    <w:p w:rsidR="00000000" w:rsidDel="00000000" w:rsidP="00000000" w:rsidRDefault="00000000" w:rsidRPr="00000000" w14:paraId="0000002D">
      <w:pPr>
        <w:pStyle w:val="Heading2"/>
        <w:rPr>
          <w:b w:val="1"/>
        </w:rPr>
      </w:pPr>
      <w:bookmarkStart w:colFirst="0" w:colLast="0" w:name="_5uiqlewtndk3" w:id="4"/>
      <w:bookmarkEnd w:id="4"/>
      <w:r w:rsidDel="00000000" w:rsidR="00000000" w:rsidRPr="00000000">
        <w:rPr>
          <w:b w:val="1"/>
          <w:rtl w:val="0"/>
        </w:rPr>
        <w:t xml:space="preserve">Tuote</w:t>
      </w:r>
    </w:p>
    <w:p w:rsidR="00000000" w:rsidDel="00000000" w:rsidP="00000000" w:rsidRDefault="00000000" w:rsidRPr="00000000" w14:paraId="0000002E">
      <w:pPr>
        <w:rPr/>
      </w:pPr>
      <w:r w:rsidDel="00000000" w:rsidR="00000000" w:rsidRPr="00000000">
        <w:rPr>
          <w:rtl w:val="0"/>
        </w:rPr>
        <w:t xml:space="preserve">Koodipenkki on live-streamattava formaatti, jossa PHZ Full Stack Oy:n IT-konsultit ratkaisevat ammattitason koodaamiseen liittyviä ongelmia suorassa lähetyksessä, hyödyntäen Extreme Programmingin ja PHZ Full Stack Oy:n ketteriä kehityskäytäntöjä.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Koodipenkissä on viikoittain vaihtuvat ohjelmoijat ratkaisemassa erilaisia ohjelmointihaasteita, uusimmilla teknologioilla ja seniori tason osaamisella.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Koodipenkkiä juontaa yksi juontaja, joka pysyy koko projektin elinkaaren ajan samana. Juontaja selostaa jakson sisällön, toimii sisältöjä yhteen sitovana tekijänä, sekä haastattelee Koodipenkissä olleita konsultteja heidän lähetyksessä tekemästään työstä, lähetyksen loppupuoliskolla.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Lähetys tapahtuu kerran viikossa, ennalta sovittuna viikonpäivänä, ennalta sovittuun kellonaikaan, joka on pidettävä yhtenäisenä koko projektin elinkaaren ajan.</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Lähetyksistä toteutetaan myös leikatut versiot, jotka lisätään muille sosiaalisen median kanaville, sekä PHZ:n omille verkkosivuille.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Tuotteen editointi tapahtuu lähetysten jälkeisinä ajankohtina.</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Style w:val="Heading2"/>
        <w:rPr/>
      </w:pPr>
      <w:bookmarkStart w:colFirst="0" w:colLast="0" w:name="_6vqnuraw1ipi" w:id="5"/>
      <w:bookmarkEnd w:id="5"/>
      <w:r w:rsidDel="00000000" w:rsidR="00000000" w:rsidRPr="00000000">
        <w:rPr>
          <w:rtl w:val="0"/>
        </w:rPr>
        <w:t xml:space="preserve">Tuotteen laatu</w:t>
      </w:r>
    </w:p>
    <w:p w:rsidR="00000000" w:rsidDel="00000000" w:rsidP="00000000" w:rsidRDefault="00000000" w:rsidRPr="00000000" w14:paraId="0000003B">
      <w:pPr>
        <w:rPr/>
      </w:pPr>
      <w:r w:rsidDel="00000000" w:rsidR="00000000" w:rsidRPr="00000000">
        <w:rPr>
          <w:rtl w:val="0"/>
        </w:rPr>
        <w:t xml:space="preserve">Tekninen laatu:</w:t>
      </w:r>
      <w:r w:rsidDel="00000000" w:rsidR="00000000" w:rsidRPr="00000000">
        <w:rPr>
          <w:rtl w:val="0"/>
        </w:rPr>
      </w:r>
    </w:p>
    <w:p w:rsidR="00000000" w:rsidDel="00000000" w:rsidP="00000000" w:rsidRDefault="00000000" w:rsidRPr="00000000" w14:paraId="0000003C">
      <w:pPr>
        <w:numPr>
          <w:ilvl w:val="0"/>
          <w:numId w:val="9"/>
        </w:numPr>
        <w:ind w:left="720" w:hanging="360"/>
        <w:rPr>
          <w:u w:val="none"/>
        </w:rPr>
      </w:pPr>
      <w:r w:rsidDel="00000000" w:rsidR="00000000" w:rsidRPr="00000000">
        <w:rPr>
          <w:rtl w:val="0"/>
        </w:rPr>
        <w:t xml:space="preserve">Koodipenkki toteutetaan Full HD 30fps kuvanlaadulla. </w:t>
      </w:r>
    </w:p>
    <w:p w:rsidR="00000000" w:rsidDel="00000000" w:rsidP="00000000" w:rsidRDefault="00000000" w:rsidRPr="00000000" w14:paraId="0000003D">
      <w:pPr>
        <w:numPr>
          <w:ilvl w:val="0"/>
          <w:numId w:val="6"/>
        </w:numPr>
        <w:ind w:left="720" w:hanging="360"/>
        <w:rPr>
          <w:u w:val="none"/>
        </w:rPr>
      </w:pPr>
      <w:r w:rsidDel="00000000" w:rsidR="00000000" w:rsidRPr="00000000">
        <w:rPr>
          <w:rtl w:val="0"/>
        </w:rPr>
        <w:t xml:space="preserve">Lähetysaika on yhteensä 60 minuuttia </w:t>
      </w:r>
    </w:p>
    <w:p w:rsidR="00000000" w:rsidDel="00000000" w:rsidP="00000000" w:rsidRDefault="00000000" w:rsidRPr="00000000" w14:paraId="0000003E">
      <w:pPr>
        <w:numPr>
          <w:ilvl w:val="0"/>
          <w:numId w:val="13"/>
        </w:numPr>
        <w:ind w:left="720" w:hanging="360"/>
        <w:rPr>
          <w:u w:val="none"/>
        </w:rPr>
      </w:pPr>
      <w:r w:rsidDel="00000000" w:rsidR="00000000" w:rsidRPr="00000000">
        <w:rPr>
          <w:rtl w:val="0"/>
        </w:rPr>
        <w:t xml:space="preserve">Kaiken puheen on oltava miellyttävää ja selkeää kuultavaa. </w:t>
      </w:r>
    </w:p>
    <w:p w:rsidR="00000000" w:rsidDel="00000000" w:rsidP="00000000" w:rsidRDefault="00000000" w:rsidRPr="00000000" w14:paraId="0000003F">
      <w:pPr>
        <w:numPr>
          <w:ilvl w:val="0"/>
          <w:numId w:val="13"/>
        </w:numPr>
        <w:ind w:left="720" w:hanging="360"/>
      </w:pPr>
      <w:r w:rsidDel="00000000" w:rsidR="00000000" w:rsidRPr="00000000">
        <w:rPr>
          <w:rtl w:val="0"/>
        </w:rPr>
        <w:t xml:space="preserve">Ennen lähetystä kaikki laitteet ovat lähetysvalmiina 15 minuuttia ennen lähetyksen alkua.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Juonnollinen laatu:</w:t>
      </w:r>
    </w:p>
    <w:p w:rsidR="00000000" w:rsidDel="00000000" w:rsidP="00000000" w:rsidRDefault="00000000" w:rsidRPr="00000000" w14:paraId="00000042">
      <w:pPr>
        <w:numPr>
          <w:ilvl w:val="0"/>
          <w:numId w:val="12"/>
        </w:numPr>
        <w:ind w:left="720" w:hanging="360"/>
      </w:pPr>
      <w:r w:rsidDel="00000000" w:rsidR="00000000" w:rsidRPr="00000000">
        <w:rPr>
          <w:rtl w:val="0"/>
        </w:rPr>
        <w:t xml:space="preserve">Juontaja esittelee ohjelmoijat aina lähetettävän jakson alussa. </w:t>
      </w:r>
    </w:p>
    <w:p w:rsidR="00000000" w:rsidDel="00000000" w:rsidP="00000000" w:rsidRDefault="00000000" w:rsidRPr="00000000" w14:paraId="00000043">
      <w:pPr>
        <w:numPr>
          <w:ilvl w:val="0"/>
          <w:numId w:val="12"/>
        </w:numPr>
        <w:ind w:left="720" w:hanging="360"/>
      </w:pPr>
      <w:r w:rsidDel="00000000" w:rsidR="00000000" w:rsidRPr="00000000">
        <w:rPr>
          <w:rtl w:val="0"/>
        </w:rPr>
        <w:t xml:space="preserve">Juontaja esittelee jakson sisällön/ongelman ja metodit, joilla sitä lähdetään ratkaisemaan.</w:t>
      </w:r>
    </w:p>
    <w:p w:rsidR="00000000" w:rsidDel="00000000" w:rsidP="00000000" w:rsidRDefault="00000000" w:rsidRPr="00000000" w14:paraId="00000044">
      <w:pPr>
        <w:numPr>
          <w:ilvl w:val="0"/>
          <w:numId w:val="12"/>
        </w:numPr>
        <w:ind w:left="720" w:hanging="360"/>
      </w:pPr>
      <w:r w:rsidDel="00000000" w:rsidR="00000000" w:rsidRPr="00000000">
        <w:rPr>
          <w:rtl w:val="0"/>
        </w:rPr>
        <w:t xml:space="preserve">Juontajan on oltava jokaisessa lähetyksessä.</w:t>
      </w:r>
    </w:p>
    <w:p w:rsidR="00000000" w:rsidDel="00000000" w:rsidP="00000000" w:rsidRDefault="00000000" w:rsidRPr="00000000" w14:paraId="00000045">
      <w:pPr>
        <w:numPr>
          <w:ilvl w:val="0"/>
          <w:numId w:val="12"/>
        </w:numPr>
        <w:ind w:left="720" w:hanging="360"/>
      </w:pPr>
      <w:r w:rsidDel="00000000" w:rsidR="00000000" w:rsidRPr="00000000">
        <w:rPr>
          <w:rtl w:val="0"/>
        </w:rPr>
        <w:t xml:space="preserve">Juontajalla on oltava samat tiedot tulevasta lähetyksestä, samalla aikajänteellä, kuin osallistuvilla ohjelmoijillakin.</w:t>
      </w:r>
    </w:p>
    <w:p w:rsidR="00000000" w:rsidDel="00000000" w:rsidP="00000000" w:rsidRDefault="00000000" w:rsidRPr="00000000" w14:paraId="00000046">
      <w:pPr>
        <w:numPr>
          <w:ilvl w:val="0"/>
          <w:numId w:val="12"/>
        </w:numPr>
        <w:ind w:left="720" w:hanging="360"/>
      </w:pPr>
      <w:r w:rsidDel="00000000" w:rsidR="00000000" w:rsidRPr="00000000">
        <w:rPr>
          <w:rtl w:val="0"/>
        </w:rPr>
        <w:t xml:space="preserve">Juontajan on tiedettävä lähetykseen osallistuvien ohjelmoijien nimet ja taidot.</w:t>
      </w:r>
    </w:p>
    <w:p w:rsidR="00000000" w:rsidDel="00000000" w:rsidP="00000000" w:rsidRDefault="00000000" w:rsidRPr="00000000" w14:paraId="00000047">
      <w:pPr>
        <w:numPr>
          <w:ilvl w:val="0"/>
          <w:numId w:val="12"/>
        </w:numPr>
        <w:ind w:left="720" w:hanging="360"/>
      </w:pPr>
      <w:r w:rsidDel="00000000" w:rsidR="00000000" w:rsidRPr="00000000">
        <w:rPr>
          <w:rtl w:val="0"/>
        </w:rPr>
        <w:t xml:space="preserve">Juontaja näkyy kamerassa vähintään lähetyksen alussa ja lopussa. Omalla kamerallaan.</w:t>
      </w:r>
    </w:p>
    <w:p w:rsidR="00000000" w:rsidDel="00000000" w:rsidP="00000000" w:rsidRDefault="00000000" w:rsidRPr="00000000" w14:paraId="00000048">
      <w:pPr>
        <w:numPr>
          <w:ilvl w:val="0"/>
          <w:numId w:val="12"/>
        </w:numPr>
        <w:ind w:left="720" w:hanging="360"/>
      </w:pPr>
      <w:r w:rsidDel="00000000" w:rsidR="00000000" w:rsidRPr="00000000">
        <w:rPr>
          <w:rtl w:val="0"/>
        </w:rPr>
        <w:t xml:space="preserve">Juontajan on tiedettävä lähetykseen osallistuvien ohjelmoijien nimet ja taidot kahta (2) vuorokautta ennen lähetystä.</w:t>
      </w:r>
    </w:p>
    <w:p w:rsidR="00000000" w:rsidDel="00000000" w:rsidP="00000000" w:rsidRDefault="00000000" w:rsidRPr="00000000" w14:paraId="00000049">
      <w:pPr>
        <w:ind w:left="720" w:firstLine="0"/>
        <w:rPr/>
      </w:pPr>
      <w:r w:rsidDel="00000000" w:rsidR="00000000" w:rsidRPr="00000000">
        <w:rPr>
          <w:rtl w:val="0"/>
        </w:rPr>
      </w:r>
    </w:p>
    <w:p w:rsidR="00000000" w:rsidDel="00000000" w:rsidP="00000000" w:rsidRDefault="00000000" w:rsidRPr="00000000" w14:paraId="0000004A">
      <w:pPr>
        <w:ind w:left="0" w:firstLine="0"/>
        <w:rPr/>
      </w:pPr>
      <w:r w:rsidDel="00000000" w:rsidR="00000000" w:rsidRPr="00000000">
        <w:rPr>
          <w:rtl w:val="0"/>
        </w:rPr>
        <w:t xml:space="preserve">Sisällöllinen laatu:</w:t>
      </w:r>
    </w:p>
    <w:p w:rsidR="00000000" w:rsidDel="00000000" w:rsidP="00000000" w:rsidRDefault="00000000" w:rsidRPr="00000000" w14:paraId="0000004B">
      <w:pPr>
        <w:numPr>
          <w:ilvl w:val="0"/>
          <w:numId w:val="2"/>
        </w:numPr>
        <w:ind w:left="720" w:hanging="360"/>
      </w:pPr>
      <w:r w:rsidDel="00000000" w:rsidR="00000000" w:rsidRPr="00000000">
        <w:rPr>
          <w:rtl w:val="0"/>
        </w:rPr>
        <w:t xml:space="preserve">Yhden jakson aikana on pystyttävä ratkaisemaan työstetty ongelma, tai vähintään näyttää miten se ratkeaisi.</w:t>
      </w:r>
    </w:p>
    <w:p w:rsidR="00000000" w:rsidDel="00000000" w:rsidP="00000000" w:rsidRDefault="00000000" w:rsidRPr="00000000" w14:paraId="0000004C">
      <w:pPr>
        <w:numPr>
          <w:ilvl w:val="0"/>
          <w:numId w:val="2"/>
        </w:numPr>
        <w:ind w:left="720" w:hanging="360"/>
      </w:pPr>
      <w:r w:rsidDel="00000000" w:rsidR="00000000" w:rsidRPr="00000000">
        <w:rPr>
          <w:rtl w:val="0"/>
        </w:rPr>
        <w:t xml:space="preserve">Suoratoistolähetyksen ruudulla on oltava päivän/lähetyksen ongelma selkeästi näkyvillä, sekä linkki PHZ:n rekrysivulle. </w:t>
      </w:r>
    </w:p>
    <w:p w:rsidR="00000000" w:rsidDel="00000000" w:rsidP="00000000" w:rsidRDefault="00000000" w:rsidRPr="00000000" w14:paraId="0000004D">
      <w:pPr>
        <w:numPr>
          <w:ilvl w:val="0"/>
          <w:numId w:val="2"/>
        </w:numPr>
        <w:ind w:left="720" w:hanging="360"/>
      </w:pPr>
      <w:r w:rsidDel="00000000" w:rsidR="00000000" w:rsidRPr="00000000">
        <w:rPr>
          <w:rtl w:val="0"/>
        </w:rPr>
        <w:t xml:space="preserve">Lähetyksen aikana yksi tiimin jäsen seuraa live lähetystä koko lähetyksen ajan, valvoen lähetyksen laatua. </w:t>
      </w:r>
    </w:p>
    <w:p w:rsidR="00000000" w:rsidDel="00000000" w:rsidP="00000000" w:rsidRDefault="00000000" w:rsidRPr="00000000" w14:paraId="0000004E">
      <w:pPr>
        <w:numPr>
          <w:ilvl w:val="0"/>
          <w:numId w:val="2"/>
        </w:numPr>
        <w:ind w:left="720" w:hanging="360"/>
      </w:pPr>
      <w:r w:rsidDel="00000000" w:rsidR="00000000" w:rsidRPr="00000000">
        <w:rPr>
          <w:rtl w:val="0"/>
        </w:rPr>
        <w:t xml:space="preserve">Ohjelmoijien kasvojen on oltava näkyvissä koko live lähetyksen ajan. </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Ohjelmoijien laatukriteerit:</w:t>
      </w:r>
    </w:p>
    <w:p w:rsidR="00000000" w:rsidDel="00000000" w:rsidP="00000000" w:rsidRDefault="00000000" w:rsidRPr="00000000" w14:paraId="00000051">
      <w:pPr>
        <w:numPr>
          <w:ilvl w:val="0"/>
          <w:numId w:val="7"/>
        </w:numPr>
        <w:ind w:left="720" w:hanging="360"/>
      </w:pPr>
      <w:r w:rsidDel="00000000" w:rsidR="00000000" w:rsidRPr="00000000">
        <w:rPr>
          <w:rtl w:val="0"/>
        </w:rPr>
        <w:t xml:space="preserve">Vähintään yhden ohjelmoijan on oltava seniori lähetyksen aiheena olevassa aiheessa. Toinen ohjelmoija voi olla juniori, hyvällä lähtötasoisella ymmärryksellä annetusta aiheesta/ratkaisumallista.</w:t>
      </w:r>
    </w:p>
    <w:p w:rsidR="00000000" w:rsidDel="00000000" w:rsidP="00000000" w:rsidRDefault="00000000" w:rsidRPr="00000000" w14:paraId="00000052">
      <w:pPr>
        <w:numPr>
          <w:ilvl w:val="0"/>
          <w:numId w:val="7"/>
        </w:numPr>
        <w:ind w:left="720" w:hanging="360"/>
      </w:pPr>
      <w:r w:rsidDel="00000000" w:rsidR="00000000" w:rsidRPr="00000000">
        <w:rPr>
          <w:rtl w:val="0"/>
        </w:rPr>
        <w:t xml:space="preserve">Viikon lähetyksen aiheen/ongelman on oltava lähetykseen osallistuvien ohjelmoijien tiedossa kahta (2) vuorokautta ennen.</w:t>
      </w:r>
    </w:p>
    <w:p w:rsidR="00000000" w:rsidDel="00000000" w:rsidP="00000000" w:rsidRDefault="00000000" w:rsidRPr="00000000" w14:paraId="00000053">
      <w:pPr>
        <w:numPr>
          <w:ilvl w:val="0"/>
          <w:numId w:val="7"/>
        </w:numPr>
        <w:ind w:left="720" w:hanging="360"/>
      </w:pPr>
      <w:r w:rsidDel="00000000" w:rsidR="00000000" w:rsidRPr="00000000">
        <w:rPr>
          <w:rtl w:val="0"/>
        </w:rPr>
        <w:t xml:space="preserve">Ohjelmoijien on oltava tietoisia lähetyksen aiheen/ongelman purkutavoista kaksi (2) vuorokautta ennen lähetystä.</w:t>
      </w:r>
    </w:p>
    <w:p w:rsidR="00000000" w:rsidDel="00000000" w:rsidP="00000000" w:rsidRDefault="00000000" w:rsidRPr="00000000" w14:paraId="00000054">
      <w:pPr>
        <w:numPr>
          <w:ilvl w:val="0"/>
          <w:numId w:val="7"/>
        </w:numPr>
        <w:ind w:left="720" w:hanging="360"/>
      </w:pPr>
      <w:r w:rsidDel="00000000" w:rsidR="00000000" w:rsidRPr="00000000">
        <w:rPr>
          <w:rtl w:val="0"/>
        </w:rPr>
        <w:t xml:space="preserve">Lähetykseen osallistuvien ohjelmoijien on oltava puheliaita.</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pStyle w:val="Heading2"/>
        <w:rPr/>
      </w:pPr>
      <w:bookmarkStart w:colFirst="0" w:colLast="0" w:name="_iiheodfiyyv" w:id="6"/>
      <w:bookmarkEnd w:id="6"/>
      <w:r w:rsidDel="00000000" w:rsidR="00000000" w:rsidRPr="00000000">
        <w:rPr>
          <w:rtl w:val="0"/>
        </w:rPr>
        <w:t xml:space="preserve">Lähetettävän jakson kulku</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Koodipenkin jokainen jakso koostuu kolmesta vaiheesta.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Ensimmäisessä vaiheessa juontaja esittelee itsensä, Koodipenkissä olevat ohjelmoijat, sekä päivän koodipenkin aiheen ja käytettävän ratkaisumetodin/kielen.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Toisessa, Koodipenkin pääasiallisessa vaiheessa Koodipenkissä olevat ohjelmoijat ratkaisevat päivän aihetta, kertoen samalla mitä ovat tekemässä ja miksi. Juontaja osallistuu parhaaksi näkemällään tavalla, pitäen kokonaisuutta kiinnostavana.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Kolmannessa vaiheessa juontaja haastattelee Koodipenkissä olleita ohjelmoijia päivän aiheesta, kiittää katsojia, kertoo alustavasti seuraavan jakson aiheesta ja päättää lähetyksen.</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pStyle w:val="Heading2"/>
        <w:rPr>
          <w:rFonts w:ascii="Times New Roman" w:cs="Times New Roman" w:eastAsia="Times New Roman" w:hAnsi="Times New Roman"/>
          <w:b w:val="1"/>
        </w:rPr>
      </w:pPr>
      <w:bookmarkStart w:colFirst="0" w:colLast="0" w:name="_l2xciio6xzie" w:id="7"/>
      <w:bookmarkEnd w:id="7"/>
      <w:r w:rsidDel="00000000" w:rsidR="00000000" w:rsidRPr="00000000">
        <w:rPr>
          <w:b w:val="1"/>
          <w:rtl w:val="0"/>
        </w:rPr>
        <w:t xml:space="preserve">Koodipenkki -projektin t</w:t>
      </w:r>
      <w:r w:rsidDel="00000000" w:rsidR="00000000" w:rsidRPr="00000000">
        <w:rPr>
          <w:rFonts w:ascii="Times New Roman" w:cs="Times New Roman" w:eastAsia="Times New Roman" w:hAnsi="Times New Roman"/>
          <w:b w:val="1"/>
          <w:rtl w:val="0"/>
        </w:rPr>
        <w:t xml:space="preserve">avoite</w:t>
      </w:r>
    </w:p>
    <w:p w:rsidR="00000000" w:rsidDel="00000000" w:rsidP="00000000" w:rsidRDefault="00000000" w:rsidRPr="00000000" w14:paraId="00000060">
      <w:pPr>
        <w:rPr/>
      </w:pPr>
      <w:r w:rsidDel="00000000" w:rsidR="00000000" w:rsidRPr="00000000">
        <w:rPr>
          <w:rtl w:val="0"/>
        </w:rPr>
        <w:t xml:space="preserve">Koodipenkin tavoitteena on tehdä PHZ:sta entistä kiinnostavampi potentiaalinen työpaikka kokeneille full-stack kehittäjille.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Tärkeimmät KPI:t ovat: </w:t>
      </w:r>
    </w:p>
    <w:p w:rsidR="00000000" w:rsidDel="00000000" w:rsidP="00000000" w:rsidRDefault="00000000" w:rsidRPr="00000000" w14:paraId="00000063">
      <w:pPr>
        <w:numPr>
          <w:ilvl w:val="0"/>
          <w:numId w:val="3"/>
        </w:numPr>
        <w:ind w:left="720" w:hanging="360"/>
        <w:rPr>
          <w:u w:val="none"/>
        </w:rPr>
      </w:pPr>
      <w:r w:rsidDel="00000000" w:rsidR="00000000" w:rsidRPr="00000000">
        <w:rPr>
          <w:rtl w:val="0"/>
        </w:rPr>
        <w:t xml:space="preserve">Sisääntulleiden työhakemusten määrä ja niiden laatu, eli hakijoiden kokemus ja soveltuvuus PHZ:n yrityskulttuuriin.</w:t>
      </w:r>
    </w:p>
    <w:p w:rsidR="00000000" w:rsidDel="00000000" w:rsidP="00000000" w:rsidRDefault="00000000" w:rsidRPr="00000000" w14:paraId="00000064">
      <w:pPr>
        <w:numPr>
          <w:ilvl w:val="0"/>
          <w:numId w:val="3"/>
        </w:numPr>
        <w:ind w:left="720" w:hanging="360"/>
        <w:rPr>
          <w:u w:val="none"/>
        </w:rPr>
      </w:pPr>
      <w:r w:rsidDel="00000000" w:rsidR="00000000" w:rsidRPr="00000000">
        <w:rPr>
          <w:rtl w:val="0"/>
        </w:rPr>
        <w:t xml:space="preserve">Koodipenkin tuoma näkyvyys PHZ:lle.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Konkreettisena tavoitteena on saada viisi (5) rekrytointia yhtä (1) tuotantokuukautta, eli neljää (4) lähetettyä jaksoa, kohden.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Toisena konkreettisena tavoitteena on saada formaatti niin toimivaksi katsojalukujen ja seuraajien määrän kannalta, että ensimmäisen tuotantokauden jälkeen sitä voisi myydä räätälöitynä tuotteena asiakkaille.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pStyle w:val="Heading2"/>
        <w:rPr>
          <w:b w:val="1"/>
        </w:rPr>
      </w:pPr>
      <w:bookmarkStart w:colFirst="0" w:colLast="0" w:name="_5afybhnppn5c" w:id="8"/>
      <w:bookmarkEnd w:id="8"/>
      <w:r w:rsidDel="00000000" w:rsidR="00000000" w:rsidRPr="00000000">
        <w:rPr>
          <w:b w:val="1"/>
          <w:rtl w:val="0"/>
        </w:rPr>
        <w:t xml:space="preserve">Budjetti</w:t>
      </w:r>
    </w:p>
    <w:p w:rsidR="00000000" w:rsidDel="00000000" w:rsidP="00000000" w:rsidRDefault="00000000" w:rsidRPr="00000000" w14:paraId="0000006B">
      <w:pPr>
        <w:rPr/>
      </w:pPr>
      <w:r w:rsidDel="00000000" w:rsidR="00000000" w:rsidRPr="00000000">
        <w:rPr>
          <w:rtl w:val="0"/>
        </w:rPr>
        <w:t xml:space="preserve">Koodipenkin kuukausittainen budjetti on 7,500e ja koko ensimmäisen tuotantokauden (2,5kk) budjetti on 18,750e.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pStyle w:val="Heading2"/>
        <w:rPr/>
      </w:pPr>
      <w:bookmarkStart w:colFirst="0" w:colLast="0" w:name="_wdyu3c8qq1k3" w:id="9"/>
      <w:bookmarkEnd w:id="9"/>
      <w:r w:rsidDel="00000000" w:rsidR="00000000" w:rsidRPr="00000000">
        <w:rPr>
          <w:rtl w:val="0"/>
        </w:rPr>
        <w:t xml:space="preserve">Riskibudjetti</w:t>
      </w:r>
    </w:p>
    <w:p w:rsidR="00000000" w:rsidDel="00000000" w:rsidP="00000000" w:rsidRDefault="00000000" w:rsidRPr="00000000" w14:paraId="0000006E">
      <w:pPr>
        <w:rPr/>
      </w:pPr>
      <w:r w:rsidDel="00000000" w:rsidR="00000000" w:rsidRPr="00000000">
        <w:rPr>
          <w:rtl w:val="0"/>
        </w:rPr>
        <w:t xml:space="preserve">Kuukausittainen riskibudjetti on 1,000e.</w:t>
      </w:r>
    </w:p>
    <w:p w:rsidR="00000000" w:rsidDel="00000000" w:rsidP="00000000" w:rsidRDefault="00000000" w:rsidRPr="00000000" w14:paraId="0000006F">
      <w:pPr>
        <w:rPr/>
      </w:pPr>
      <w:r w:rsidDel="00000000" w:rsidR="00000000" w:rsidRPr="00000000">
        <w:rPr>
          <w:rtl w:val="0"/>
        </w:rPr>
        <w:t xml:space="preserve">Koko tuotannon riskibudjetti on 2,500e.</w:t>
      </w: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pStyle w:val="Heading2"/>
        <w:rPr>
          <w:b w:val="1"/>
        </w:rPr>
      </w:pPr>
      <w:bookmarkStart w:colFirst="0" w:colLast="0" w:name="_c8t8i5tcjeg" w:id="10"/>
      <w:bookmarkEnd w:id="10"/>
      <w:r w:rsidDel="00000000" w:rsidR="00000000" w:rsidRPr="00000000">
        <w:rPr>
          <w:b w:val="1"/>
          <w:rtl w:val="0"/>
        </w:rPr>
        <w:t xml:space="preserve">Riskit</w:t>
      </w:r>
    </w:p>
    <w:p w:rsidR="00000000" w:rsidDel="00000000" w:rsidP="00000000" w:rsidRDefault="00000000" w:rsidRPr="00000000" w14:paraId="00000072">
      <w:pPr>
        <w:rPr/>
      </w:pPr>
      <w:r w:rsidDel="00000000" w:rsidR="00000000" w:rsidRPr="00000000">
        <w:rPr>
          <w:rtl w:val="0"/>
        </w:rPr>
        <w:t xml:space="preserve">Ennalta tiedossa olevia riskejä ovat:</w:t>
      </w:r>
    </w:p>
    <w:p w:rsidR="00000000" w:rsidDel="00000000" w:rsidP="00000000" w:rsidRDefault="00000000" w:rsidRPr="00000000" w14:paraId="00000073">
      <w:pPr>
        <w:numPr>
          <w:ilvl w:val="0"/>
          <w:numId w:val="1"/>
        </w:numPr>
        <w:ind w:left="720" w:hanging="360"/>
        <w:rPr>
          <w:u w:val="none"/>
        </w:rPr>
      </w:pPr>
      <w:r w:rsidDel="00000000" w:rsidR="00000000" w:rsidRPr="00000000">
        <w:rPr>
          <w:rtl w:val="0"/>
        </w:rPr>
        <w:t xml:space="preserve">Kohderyhmän, eli Seniori ja mediori ohjelmoijien, tehokas tavoittaminen tuotteen avulla. </w:t>
      </w:r>
    </w:p>
    <w:p w:rsidR="00000000" w:rsidDel="00000000" w:rsidP="00000000" w:rsidRDefault="00000000" w:rsidRPr="00000000" w14:paraId="00000074">
      <w:pPr>
        <w:numPr>
          <w:ilvl w:val="0"/>
          <w:numId w:val="1"/>
        </w:numPr>
        <w:ind w:left="720" w:hanging="360"/>
        <w:rPr>
          <w:u w:val="none"/>
        </w:rPr>
      </w:pPr>
      <w:r w:rsidDel="00000000" w:rsidR="00000000" w:rsidRPr="00000000">
        <w:rPr>
          <w:rtl w:val="0"/>
        </w:rPr>
        <w:t xml:space="preserve">Sopivien koodaajien löytäminen, jotka ovat valmiita osallistumaan Koodipenkkiin.</w:t>
      </w:r>
    </w:p>
    <w:p w:rsidR="00000000" w:rsidDel="00000000" w:rsidP="00000000" w:rsidRDefault="00000000" w:rsidRPr="00000000" w14:paraId="00000075">
      <w:pPr>
        <w:numPr>
          <w:ilvl w:val="0"/>
          <w:numId w:val="1"/>
        </w:numPr>
        <w:ind w:left="720" w:hanging="360"/>
        <w:rPr>
          <w:u w:val="none"/>
        </w:rPr>
      </w:pPr>
      <w:r w:rsidDel="00000000" w:rsidR="00000000" w:rsidRPr="00000000">
        <w:rPr>
          <w:rtl w:val="0"/>
        </w:rPr>
        <w:t xml:space="preserve">Koodipenkkiin osallistuvien koodaajien mahdollisuus päästä paikalle ennalta sovittuna ajankohtana.</w:t>
      </w:r>
    </w:p>
    <w:p w:rsidR="00000000" w:rsidDel="00000000" w:rsidP="00000000" w:rsidRDefault="00000000" w:rsidRPr="00000000" w14:paraId="00000076">
      <w:pPr>
        <w:numPr>
          <w:ilvl w:val="0"/>
          <w:numId w:val="1"/>
        </w:numPr>
        <w:ind w:left="720" w:hanging="360"/>
        <w:rPr>
          <w:u w:val="none"/>
        </w:rPr>
      </w:pPr>
      <w:r w:rsidDel="00000000" w:rsidR="00000000" w:rsidRPr="00000000">
        <w:rPr>
          <w:rtl w:val="0"/>
        </w:rPr>
        <w:t xml:space="preserve">Lähetysten aloittaminen aina ennalta sovittuun aikaan.</w:t>
      </w:r>
    </w:p>
    <w:p w:rsidR="00000000" w:rsidDel="00000000" w:rsidP="00000000" w:rsidRDefault="00000000" w:rsidRPr="00000000" w14:paraId="00000077">
      <w:pPr>
        <w:numPr>
          <w:ilvl w:val="0"/>
          <w:numId w:val="1"/>
        </w:numPr>
        <w:ind w:left="720" w:hanging="360"/>
        <w:rPr>
          <w:u w:val="none"/>
        </w:rPr>
      </w:pPr>
      <w:r w:rsidDel="00000000" w:rsidR="00000000" w:rsidRPr="00000000">
        <w:rPr>
          <w:rtl w:val="0"/>
        </w:rPr>
        <w:t xml:space="preserve">Budjetissa pysyminen koskien näkyvyyden ostamista, sekä projektiin kiinnitettäviä miestyötunteja. </w:t>
      </w:r>
    </w:p>
    <w:p w:rsidR="00000000" w:rsidDel="00000000" w:rsidP="00000000" w:rsidRDefault="00000000" w:rsidRPr="00000000" w14:paraId="00000078">
      <w:pPr>
        <w:numPr>
          <w:ilvl w:val="0"/>
          <w:numId w:val="1"/>
        </w:numPr>
        <w:ind w:left="720" w:hanging="360"/>
        <w:rPr>
          <w:u w:val="none"/>
        </w:rPr>
      </w:pPr>
      <w:r w:rsidDel="00000000" w:rsidR="00000000" w:rsidRPr="00000000">
        <w:rPr>
          <w:rtl w:val="0"/>
        </w:rPr>
        <w:t xml:space="preserve">Tuotteen kyky vedota tarpeeksi moniin katsojiin, jotta nämä haluavat hakea PHZ:lle töihin. </w:t>
      </w:r>
    </w:p>
    <w:p w:rsidR="00000000" w:rsidDel="00000000" w:rsidP="00000000" w:rsidRDefault="00000000" w:rsidRPr="00000000" w14:paraId="00000079">
      <w:pPr>
        <w:numPr>
          <w:ilvl w:val="0"/>
          <w:numId w:val="1"/>
        </w:numPr>
        <w:ind w:left="720" w:hanging="360"/>
        <w:rPr>
          <w:u w:val="none"/>
        </w:rPr>
      </w:pPr>
      <w:r w:rsidDel="00000000" w:rsidR="00000000" w:rsidRPr="00000000">
        <w:rPr>
          <w:rtl w:val="0"/>
        </w:rPr>
        <w:t xml:space="preserve">Mahdolliset laitteistoviat.</w:t>
      </w:r>
    </w:p>
    <w:p w:rsidR="00000000" w:rsidDel="00000000" w:rsidP="00000000" w:rsidRDefault="00000000" w:rsidRPr="00000000" w14:paraId="0000007A">
      <w:pPr>
        <w:numPr>
          <w:ilvl w:val="0"/>
          <w:numId w:val="1"/>
        </w:numPr>
        <w:ind w:left="720" w:hanging="360"/>
        <w:rPr>
          <w:u w:val="none"/>
        </w:rPr>
      </w:pPr>
      <w:r w:rsidDel="00000000" w:rsidR="00000000" w:rsidRPr="00000000">
        <w:rPr>
          <w:rtl w:val="0"/>
        </w:rPr>
        <w:t xml:space="preserve">Juontajan poissaolo.</w:t>
      </w:r>
    </w:p>
    <w:p w:rsidR="00000000" w:rsidDel="00000000" w:rsidP="00000000" w:rsidRDefault="00000000" w:rsidRPr="00000000" w14:paraId="0000007B">
      <w:pPr>
        <w:numPr>
          <w:ilvl w:val="0"/>
          <w:numId w:val="1"/>
        </w:numPr>
        <w:ind w:left="720" w:hanging="360"/>
        <w:rPr>
          <w:u w:val="none"/>
        </w:rPr>
      </w:pPr>
      <w:r w:rsidDel="00000000" w:rsidR="00000000" w:rsidRPr="00000000">
        <w:rPr>
          <w:rtl w:val="0"/>
        </w:rPr>
        <w:t xml:space="preserve">Juontajan ja Projektipäällikön myyminen konsultointitehtäviin.</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pStyle w:val="Heading2"/>
        <w:rPr>
          <w:b w:val="1"/>
        </w:rPr>
      </w:pPr>
      <w:bookmarkStart w:colFirst="0" w:colLast="0" w:name="_c95jj1g5ubeh" w:id="11"/>
      <w:bookmarkEnd w:id="11"/>
      <w:r w:rsidDel="00000000" w:rsidR="00000000" w:rsidRPr="00000000">
        <w:rPr>
          <w:b w:val="1"/>
          <w:rtl w:val="0"/>
        </w:rPr>
        <w:t xml:space="preserve">Hyödyt</w:t>
      </w:r>
    </w:p>
    <w:p w:rsidR="00000000" w:rsidDel="00000000" w:rsidP="00000000" w:rsidRDefault="00000000" w:rsidRPr="00000000" w14:paraId="0000007E">
      <w:pPr>
        <w:rPr/>
      </w:pPr>
      <w:r w:rsidDel="00000000" w:rsidR="00000000" w:rsidRPr="00000000">
        <w:rPr>
          <w:rtl w:val="0"/>
        </w:rPr>
        <w:t xml:space="preserve">Tavoiteltavia ja mahdollisia hyötyjä ovat:</w:t>
      </w:r>
    </w:p>
    <w:p w:rsidR="00000000" w:rsidDel="00000000" w:rsidP="00000000" w:rsidRDefault="00000000" w:rsidRPr="00000000" w14:paraId="0000007F">
      <w:pPr>
        <w:numPr>
          <w:ilvl w:val="0"/>
          <w:numId w:val="14"/>
        </w:numPr>
        <w:ind w:left="720" w:hanging="360"/>
        <w:rPr>
          <w:u w:val="none"/>
        </w:rPr>
      </w:pPr>
      <w:r w:rsidDel="00000000" w:rsidR="00000000" w:rsidRPr="00000000">
        <w:rPr>
          <w:rtl w:val="0"/>
        </w:rPr>
        <w:t xml:space="preserve">Laadukkaiden, rekrytointeihin johtavien työhakemusten saaminen.</w:t>
      </w:r>
    </w:p>
    <w:p w:rsidR="00000000" w:rsidDel="00000000" w:rsidP="00000000" w:rsidRDefault="00000000" w:rsidRPr="00000000" w14:paraId="00000080">
      <w:pPr>
        <w:numPr>
          <w:ilvl w:val="0"/>
          <w:numId w:val="14"/>
        </w:numPr>
        <w:ind w:left="720" w:hanging="360"/>
        <w:rPr>
          <w:u w:val="none"/>
        </w:rPr>
      </w:pPr>
      <w:r w:rsidDel="00000000" w:rsidR="00000000" w:rsidRPr="00000000">
        <w:rPr>
          <w:rtl w:val="0"/>
        </w:rPr>
        <w:t xml:space="preserve">Nykyisten rekrytointikustannusten huomattava pienentyminen.</w:t>
      </w:r>
    </w:p>
    <w:p w:rsidR="00000000" w:rsidDel="00000000" w:rsidP="00000000" w:rsidRDefault="00000000" w:rsidRPr="00000000" w14:paraId="00000081">
      <w:pPr>
        <w:numPr>
          <w:ilvl w:val="0"/>
          <w:numId w:val="14"/>
        </w:numPr>
        <w:ind w:left="720" w:hanging="360"/>
        <w:rPr>
          <w:u w:val="none"/>
        </w:rPr>
      </w:pPr>
      <w:r w:rsidDel="00000000" w:rsidR="00000000" w:rsidRPr="00000000">
        <w:rPr>
          <w:rtl w:val="0"/>
        </w:rPr>
        <w:t xml:space="preserve">PHZ Full Stack Oy:n näkyvyyden kasvaminen.</w:t>
      </w:r>
    </w:p>
    <w:p w:rsidR="00000000" w:rsidDel="00000000" w:rsidP="00000000" w:rsidRDefault="00000000" w:rsidRPr="00000000" w14:paraId="00000082">
      <w:pPr>
        <w:numPr>
          <w:ilvl w:val="0"/>
          <w:numId w:val="14"/>
        </w:numPr>
        <w:ind w:left="720" w:hanging="360"/>
        <w:rPr>
          <w:u w:val="none"/>
        </w:rPr>
      </w:pPr>
      <w:r w:rsidDel="00000000" w:rsidR="00000000" w:rsidRPr="00000000">
        <w:rPr>
          <w:rtl w:val="0"/>
        </w:rPr>
        <w:t xml:space="preserve">Tuotteen hyödyntäminen myös uusien asiakkuuksien hankinnassa. </w:t>
      </w:r>
    </w:p>
    <w:p w:rsidR="00000000" w:rsidDel="00000000" w:rsidP="00000000" w:rsidRDefault="00000000" w:rsidRPr="00000000" w14:paraId="00000083">
      <w:pPr>
        <w:numPr>
          <w:ilvl w:val="0"/>
          <w:numId w:val="14"/>
        </w:numPr>
        <w:ind w:left="720" w:hanging="360"/>
        <w:rPr>
          <w:u w:val="none"/>
        </w:rPr>
      </w:pPr>
      <w:r w:rsidDel="00000000" w:rsidR="00000000" w:rsidRPr="00000000">
        <w:rPr>
          <w:rtl w:val="0"/>
        </w:rPr>
        <w:t xml:space="preserve">Toimivan tuotteen tarjoamista räätälöitävänä formaattipakettina live streamauksesta kiinnostuneille potentiaalisille asiakkaille.</w:t>
      </w: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pStyle w:val="Heading1"/>
        <w:jc w:val="center"/>
        <w:rPr>
          <w:b w:val="1"/>
          <w:sz w:val="36"/>
          <w:szCs w:val="36"/>
        </w:rPr>
      </w:pPr>
      <w:bookmarkStart w:colFirst="0" w:colLast="0" w:name="_uvdkftt6sl4u" w:id="12"/>
      <w:bookmarkEnd w:id="12"/>
      <w:r w:rsidDel="00000000" w:rsidR="00000000" w:rsidRPr="00000000">
        <w:rPr>
          <w:b w:val="1"/>
          <w:sz w:val="36"/>
          <w:szCs w:val="36"/>
          <w:rtl w:val="0"/>
        </w:rPr>
        <w:t xml:space="preserve">Kokemuksesta opittua</w:t>
      </w:r>
    </w:p>
    <w:p w:rsidR="00000000" w:rsidDel="00000000" w:rsidP="00000000" w:rsidRDefault="00000000" w:rsidRPr="00000000" w14:paraId="00000087">
      <w:pPr>
        <w:pStyle w:val="Heading2"/>
        <w:rPr>
          <w:b w:val="1"/>
        </w:rPr>
      </w:pPr>
      <w:bookmarkStart w:colFirst="0" w:colLast="0" w:name="_e2bbuoxflpx0" w:id="13"/>
      <w:bookmarkEnd w:id="13"/>
      <w:r w:rsidDel="00000000" w:rsidR="00000000" w:rsidRPr="00000000">
        <w:rPr>
          <w:rtl w:val="0"/>
        </w:rPr>
        <w:t xml:space="preserve">Koodipenkki -formaatin kokeilujakson tuloksia vuodelta 2019</w:t>
      </w: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Koodipenkki -formaattia testattiin kymmenen lähetyksen verran vuoden 2019 viimeisellä puoliskolla. </w:t>
      </w:r>
    </w:p>
    <w:p w:rsidR="00000000" w:rsidDel="00000000" w:rsidP="00000000" w:rsidRDefault="00000000" w:rsidRPr="00000000" w14:paraId="00000089">
      <w:pPr>
        <w:rPr/>
      </w:pPr>
      <w:r w:rsidDel="00000000" w:rsidR="00000000" w:rsidRPr="00000000">
        <w:rPr>
          <w:rtl w:val="0"/>
        </w:rPr>
        <w:t xml:space="preserve">Testiajanjaksona päivitimme laitteiston lähetyksiin sopivaksi ja yhtenäistimme lähetyskäytäntöjä.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Seuraavia asioita opimme ja havaitsimme testijakson aikana:</w:t>
      </w:r>
    </w:p>
    <w:p w:rsidR="00000000" w:rsidDel="00000000" w:rsidP="00000000" w:rsidRDefault="00000000" w:rsidRPr="00000000" w14:paraId="0000008C">
      <w:pPr>
        <w:numPr>
          <w:ilvl w:val="0"/>
          <w:numId w:val="4"/>
        </w:numPr>
        <w:ind w:left="720" w:hanging="360"/>
        <w:rPr>
          <w:u w:val="none"/>
        </w:rPr>
      </w:pPr>
      <w:r w:rsidDel="00000000" w:rsidR="00000000" w:rsidRPr="00000000">
        <w:rPr>
          <w:rtl w:val="0"/>
        </w:rPr>
        <w:t xml:space="preserve">Tarvitsemme kiinteän lähetyslaitteiston, sillä uuden tietokoneen lähetyskuntoon laittamisessa menee oma aikansa, joka voi olla jopa tunteja.</w:t>
      </w:r>
    </w:p>
    <w:p w:rsidR="00000000" w:rsidDel="00000000" w:rsidP="00000000" w:rsidRDefault="00000000" w:rsidRPr="00000000" w14:paraId="0000008D">
      <w:pPr>
        <w:numPr>
          <w:ilvl w:val="0"/>
          <w:numId w:val="4"/>
        </w:numPr>
        <w:ind w:left="720" w:hanging="360"/>
        <w:rPr>
          <w:u w:val="none"/>
        </w:rPr>
      </w:pPr>
      <w:r w:rsidDel="00000000" w:rsidR="00000000" w:rsidRPr="00000000">
        <w:rPr>
          <w:rtl w:val="0"/>
        </w:rPr>
        <w:t xml:space="preserve">Lähetyksiin on haastavaa löytää halukkaita koodaajia, koska kaikki eivät halua kameran eteen.</w:t>
      </w:r>
    </w:p>
    <w:p w:rsidR="00000000" w:rsidDel="00000000" w:rsidP="00000000" w:rsidRDefault="00000000" w:rsidRPr="00000000" w14:paraId="0000008E">
      <w:pPr>
        <w:numPr>
          <w:ilvl w:val="0"/>
          <w:numId w:val="4"/>
        </w:numPr>
        <w:ind w:left="720" w:hanging="360"/>
        <w:rPr>
          <w:u w:val="none"/>
        </w:rPr>
      </w:pPr>
      <w:r w:rsidDel="00000000" w:rsidR="00000000" w:rsidRPr="00000000">
        <w:rPr>
          <w:rtl w:val="0"/>
        </w:rPr>
        <w:t xml:space="preserve">Lähetysten sisältö on suunniteltava hyvissä ajoin.</w:t>
      </w:r>
    </w:p>
    <w:p w:rsidR="00000000" w:rsidDel="00000000" w:rsidP="00000000" w:rsidRDefault="00000000" w:rsidRPr="00000000" w14:paraId="0000008F">
      <w:pPr>
        <w:numPr>
          <w:ilvl w:val="0"/>
          <w:numId w:val="4"/>
        </w:numPr>
        <w:ind w:left="720" w:hanging="360"/>
        <w:rPr>
          <w:u w:val="none"/>
        </w:rPr>
      </w:pPr>
      <w:r w:rsidDel="00000000" w:rsidR="00000000" w:rsidRPr="00000000">
        <w:rPr>
          <w:rtl w:val="0"/>
        </w:rPr>
        <w:t xml:space="preserve">Lähetysten sisällölle on hyvä suunnitella suuntaa antava käsikirjoitus.</w:t>
      </w:r>
    </w:p>
    <w:p w:rsidR="00000000" w:rsidDel="00000000" w:rsidP="00000000" w:rsidRDefault="00000000" w:rsidRPr="00000000" w14:paraId="00000090">
      <w:pPr>
        <w:numPr>
          <w:ilvl w:val="0"/>
          <w:numId w:val="4"/>
        </w:numPr>
        <w:ind w:left="720" w:hanging="360"/>
        <w:rPr>
          <w:u w:val="none"/>
        </w:rPr>
      </w:pPr>
      <w:r w:rsidDel="00000000" w:rsidR="00000000" w:rsidRPr="00000000">
        <w:rPr>
          <w:rtl w:val="0"/>
        </w:rPr>
        <w:t xml:space="preserve">Olemattomalla markkinoinnilla, yhdistettynä sisäiseen markkinointiin, katsojia oli parhaimmillaankin vain muutamia, osallistuvia katsojia vielä vähemmän.</w:t>
      </w:r>
    </w:p>
    <w:p w:rsidR="00000000" w:rsidDel="00000000" w:rsidP="00000000" w:rsidRDefault="00000000" w:rsidRPr="00000000" w14:paraId="00000091">
      <w:pPr>
        <w:numPr>
          <w:ilvl w:val="0"/>
          <w:numId w:val="4"/>
        </w:numPr>
        <w:ind w:left="720" w:hanging="360"/>
        <w:rPr>
          <w:u w:val="none"/>
        </w:rPr>
      </w:pPr>
      <w:r w:rsidDel="00000000" w:rsidR="00000000" w:rsidRPr="00000000">
        <w:rPr>
          <w:rtl w:val="0"/>
        </w:rPr>
        <w:t xml:space="preserve">Lähetysaikatauluissa pysyminen oli haastavaa. Lähinnä laitteisto-ongelmien takia. </w:t>
      </w:r>
    </w:p>
    <w:p w:rsidR="00000000" w:rsidDel="00000000" w:rsidP="00000000" w:rsidRDefault="00000000" w:rsidRPr="00000000" w14:paraId="00000092">
      <w:pPr>
        <w:numPr>
          <w:ilvl w:val="0"/>
          <w:numId w:val="4"/>
        </w:numPr>
        <w:ind w:left="720" w:hanging="360"/>
        <w:rPr>
          <w:u w:val="none"/>
        </w:rPr>
      </w:pPr>
      <w:r w:rsidDel="00000000" w:rsidR="00000000" w:rsidRPr="00000000">
        <w:rPr>
          <w:rtl w:val="0"/>
        </w:rPr>
        <w:t xml:space="preserve">Pitkän materiaalin leikkaaminen on haastavaa ja aikaa vievää.</w:t>
      </w:r>
    </w:p>
    <w:p w:rsidR="00000000" w:rsidDel="00000000" w:rsidP="00000000" w:rsidRDefault="00000000" w:rsidRPr="00000000" w14:paraId="00000093">
      <w:pPr>
        <w:numPr>
          <w:ilvl w:val="0"/>
          <w:numId w:val="4"/>
        </w:numPr>
        <w:ind w:left="720" w:hanging="360"/>
        <w:rPr>
          <w:u w:val="none"/>
        </w:rPr>
      </w:pPr>
      <w:r w:rsidDel="00000000" w:rsidR="00000000" w:rsidRPr="00000000">
        <w:rPr>
          <w:rtl w:val="0"/>
        </w:rPr>
        <w:t xml:space="preserve">Kaikki kokeneet ohjelmoijat eivät välttämättä ole kovin hyviä esiintymään kameran edessä/tekemään striimistä mielenkiintoista.</w:t>
      </w:r>
    </w:p>
    <w:p w:rsidR="00000000" w:rsidDel="00000000" w:rsidP="00000000" w:rsidRDefault="00000000" w:rsidRPr="00000000" w14:paraId="00000094">
      <w:pPr>
        <w:numPr>
          <w:ilvl w:val="0"/>
          <w:numId w:val="4"/>
        </w:numPr>
        <w:ind w:left="720" w:hanging="360"/>
        <w:rPr>
          <w:u w:val="none"/>
        </w:rPr>
      </w:pPr>
      <w:r w:rsidDel="00000000" w:rsidR="00000000" w:rsidRPr="00000000">
        <w:rPr>
          <w:rtl w:val="0"/>
        </w:rPr>
        <w:t xml:space="preserve">Formaatin idea sai hyvää palautetta. </w:t>
      </w:r>
    </w:p>
    <w:p w:rsidR="00000000" w:rsidDel="00000000" w:rsidP="00000000" w:rsidRDefault="00000000" w:rsidRPr="00000000" w14:paraId="00000095">
      <w:pPr>
        <w:numPr>
          <w:ilvl w:val="0"/>
          <w:numId w:val="4"/>
        </w:numPr>
        <w:ind w:left="720" w:hanging="360"/>
        <w:rPr>
          <w:u w:val="none"/>
        </w:rPr>
      </w:pPr>
      <w:r w:rsidDel="00000000" w:rsidR="00000000" w:rsidRPr="00000000">
        <w:rPr>
          <w:rtl w:val="0"/>
        </w:rPr>
        <w:t xml:space="preserve">Tuote kykenee nostamaan yrityksen työntekijöiden yhteishenkeä</w:t>
      </w:r>
    </w:p>
    <w:p w:rsidR="00000000" w:rsidDel="00000000" w:rsidP="00000000" w:rsidRDefault="00000000" w:rsidRPr="00000000" w14:paraId="00000096">
      <w:pPr>
        <w:numPr>
          <w:ilvl w:val="0"/>
          <w:numId w:val="4"/>
        </w:numPr>
        <w:ind w:left="720" w:hanging="360"/>
        <w:rPr>
          <w:u w:val="none"/>
        </w:rPr>
      </w:pPr>
      <w:r w:rsidDel="00000000" w:rsidR="00000000" w:rsidRPr="00000000">
        <w:rPr>
          <w:rtl w:val="0"/>
        </w:rPr>
        <w:t xml:space="preserve">Formaatti tukee positiivisella tavalla PHZ:n työskentelymetodeita, laittaen kaksi ohjelmoijaa työskentelemään hetkeksi parina, yhteisen haasteen ääreen.</w:t>
      </w:r>
    </w:p>
    <w:p w:rsidR="00000000" w:rsidDel="00000000" w:rsidP="00000000" w:rsidRDefault="00000000" w:rsidRPr="00000000" w14:paraId="00000097">
      <w:pPr>
        <w:ind w:left="720" w:firstLine="0"/>
        <w:rPr/>
      </w:pPr>
      <w:r w:rsidDel="00000000" w:rsidR="00000000" w:rsidRPr="00000000">
        <w:rPr>
          <w:rtl w:val="0"/>
        </w:rPr>
      </w:r>
    </w:p>
    <w:p w:rsidR="00000000" w:rsidDel="00000000" w:rsidP="00000000" w:rsidRDefault="00000000" w:rsidRPr="00000000" w14:paraId="00000098">
      <w:pPr>
        <w:ind w:left="720" w:firstLine="0"/>
        <w:rPr/>
      </w:pPr>
      <w:r w:rsidDel="00000000" w:rsidR="00000000" w:rsidRPr="00000000">
        <w:rPr>
          <w:rtl w:val="0"/>
        </w:rPr>
      </w:r>
    </w:p>
    <w:p w:rsidR="00000000" w:rsidDel="00000000" w:rsidP="00000000" w:rsidRDefault="00000000" w:rsidRPr="00000000" w14:paraId="00000099">
      <w:pPr>
        <w:pStyle w:val="Heading1"/>
        <w:rPr/>
      </w:pPr>
      <w:bookmarkStart w:colFirst="0" w:colLast="0" w:name="_i936hevv4u1a" w:id="14"/>
      <w:bookmarkEnd w:id="14"/>
      <w:r w:rsidDel="00000000" w:rsidR="00000000" w:rsidRPr="00000000">
        <w:rPr>
          <w:rtl w:val="0"/>
        </w:rPr>
        <w:t xml:space="preserve">Projektin roolit</w:t>
      </w:r>
    </w:p>
    <w:p w:rsidR="00000000" w:rsidDel="00000000" w:rsidP="00000000" w:rsidRDefault="00000000" w:rsidRPr="00000000" w14:paraId="0000009A">
      <w:pPr>
        <w:pStyle w:val="Heading2"/>
        <w:jc w:val="left"/>
        <w:rPr/>
      </w:pPr>
      <w:bookmarkStart w:colFirst="0" w:colLast="0" w:name="_mbochvmopox8" w:id="15"/>
      <w:bookmarkEnd w:id="15"/>
      <w:r w:rsidDel="00000000" w:rsidR="00000000" w:rsidRPr="00000000">
        <w:rPr>
          <w:rtl w:val="0"/>
        </w:rPr>
        <w:t xml:space="preserve">Asiakas ja projektin tilaaja</w:t>
      </w:r>
    </w:p>
    <w:p w:rsidR="00000000" w:rsidDel="00000000" w:rsidP="00000000" w:rsidRDefault="00000000" w:rsidRPr="00000000" w14:paraId="0000009B">
      <w:pPr>
        <w:numPr>
          <w:ilvl w:val="0"/>
          <w:numId w:val="11"/>
        </w:numPr>
        <w:ind w:left="720" w:hanging="360"/>
        <w:rPr>
          <w:u w:val="none"/>
        </w:rPr>
      </w:pPr>
      <w:r w:rsidDel="00000000" w:rsidR="00000000" w:rsidRPr="00000000">
        <w:rPr>
          <w:rtl w:val="0"/>
        </w:rPr>
        <w:t xml:space="preserve">Antti Hätinen</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pStyle w:val="Heading2"/>
        <w:rPr/>
      </w:pPr>
      <w:bookmarkStart w:colFirst="0" w:colLast="0" w:name="_ea25cn98mnd4" w:id="16"/>
      <w:bookmarkEnd w:id="16"/>
      <w:r w:rsidDel="00000000" w:rsidR="00000000" w:rsidRPr="00000000">
        <w:rPr>
          <w:rtl w:val="0"/>
        </w:rPr>
        <w:t xml:space="preserve">Project Board, vastuualue</w:t>
      </w:r>
    </w:p>
    <w:p w:rsidR="00000000" w:rsidDel="00000000" w:rsidP="00000000" w:rsidRDefault="00000000" w:rsidRPr="00000000" w14:paraId="0000009E">
      <w:pPr>
        <w:numPr>
          <w:ilvl w:val="0"/>
          <w:numId w:val="5"/>
        </w:numPr>
        <w:ind w:left="720" w:hanging="360"/>
        <w:rPr>
          <w:u w:val="none"/>
        </w:rPr>
      </w:pPr>
      <w:r w:rsidDel="00000000" w:rsidR="00000000" w:rsidRPr="00000000">
        <w:rPr>
          <w:rtl w:val="0"/>
        </w:rPr>
        <w:t xml:space="preserve">Rami Linkomo, Business</w:t>
      </w:r>
    </w:p>
    <w:p w:rsidR="00000000" w:rsidDel="00000000" w:rsidP="00000000" w:rsidRDefault="00000000" w:rsidRPr="00000000" w14:paraId="0000009F">
      <w:pPr>
        <w:numPr>
          <w:ilvl w:val="0"/>
          <w:numId w:val="5"/>
        </w:numPr>
        <w:ind w:left="720" w:hanging="360"/>
        <w:rPr>
          <w:u w:val="none"/>
        </w:rPr>
      </w:pPr>
      <w:r w:rsidDel="00000000" w:rsidR="00000000" w:rsidRPr="00000000">
        <w:rPr>
          <w:rtl w:val="0"/>
        </w:rPr>
        <w:t xml:space="preserve">Maija Turunen, Supplier</w:t>
      </w:r>
    </w:p>
    <w:p w:rsidR="00000000" w:rsidDel="00000000" w:rsidP="00000000" w:rsidRDefault="00000000" w:rsidRPr="00000000" w14:paraId="000000A0">
      <w:pPr>
        <w:numPr>
          <w:ilvl w:val="0"/>
          <w:numId w:val="5"/>
        </w:numPr>
        <w:ind w:left="720" w:hanging="360"/>
        <w:rPr>
          <w:u w:val="none"/>
        </w:rPr>
      </w:pPr>
      <w:r w:rsidDel="00000000" w:rsidR="00000000" w:rsidRPr="00000000">
        <w:rPr>
          <w:rtl w:val="0"/>
        </w:rPr>
        <w:t xml:space="preserve">Panu Mustonen, Users</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pStyle w:val="Heading2"/>
        <w:rPr/>
      </w:pPr>
      <w:bookmarkStart w:colFirst="0" w:colLast="0" w:name="_8ynmgk6g5m9" w:id="17"/>
      <w:bookmarkEnd w:id="17"/>
      <w:r w:rsidDel="00000000" w:rsidR="00000000" w:rsidRPr="00000000">
        <w:rPr>
          <w:rtl w:val="0"/>
        </w:rPr>
        <w:t xml:space="preserve">Project Manager</w:t>
      </w:r>
    </w:p>
    <w:p w:rsidR="00000000" w:rsidDel="00000000" w:rsidP="00000000" w:rsidRDefault="00000000" w:rsidRPr="00000000" w14:paraId="000000A3">
      <w:pPr>
        <w:numPr>
          <w:ilvl w:val="0"/>
          <w:numId w:val="8"/>
        </w:numPr>
        <w:ind w:left="720" w:hanging="360"/>
        <w:rPr>
          <w:u w:val="none"/>
        </w:rPr>
      </w:pPr>
      <w:r w:rsidDel="00000000" w:rsidR="00000000" w:rsidRPr="00000000">
        <w:rPr>
          <w:rtl w:val="0"/>
        </w:rPr>
        <w:t xml:space="preserve">Olli Ikonen</w:t>
      </w:r>
    </w:p>
    <w:p w:rsidR="00000000" w:rsidDel="00000000" w:rsidP="00000000" w:rsidRDefault="00000000" w:rsidRPr="00000000" w14:paraId="000000A4">
      <w:pPr>
        <w:numPr>
          <w:ilvl w:val="1"/>
          <w:numId w:val="8"/>
        </w:numPr>
        <w:ind w:left="1440" w:hanging="360"/>
        <w:rPr>
          <w:u w:val="none"/>
        </w:rPr>
      </w:pPr>
      <w:r w:rsidDel="00000000" w:rsidR="00000000" w:rsidRPr="00000000">
        <w:rPr>
          <w:rtl w:val="0"/>
        </w:rPr>
        <w:t xml:space="preserve">Raportoi ja vastaa Project Boardille</w:t>
      </w:r>
    </w:p>
    <w:p w:rsidR="00000000" w:rsidDel="00000000" w:rsidP="00000000" w:rsidRDefault="00000000" w:rsidRPr="00000000" w14:paraId="000000A5">
      <w:pPr>
        <w:numPr>
          <w:ilvl w:val="1"/>
          <w:numId w:val="8"/>
        </w:numPr>
        <w:ind w:left="1440" w:hanging="360"/>
        <w:rPr>
          <w:u w:val="none"/>
        </w:rPr>
      </w:pPr>
      <w:r w:rsidDel="00000000" w:rsidR="00000000" w:rsidRPr="00000000">
        <w:rPr>
          <w:rtl w:val="0"/>
        </w:rPr>
        <w:t xml:space="preserve">Pitää projektisuunnitelmaa ajan tasalla</w:t>
      </w:r>
    </w:p>
    <w:p w:rsidR="00000000" w:rsidDel="00000000" w:rsidP="00000000" w:rsidRDefault="00000000" w:rsidRPr="00000000" w14:paraId="000000A6">
      <w:pPr>
        <w:numPr>
          <w:ilvl w:val="1"/>
          <w:numId w:val="8"/>
        </w:numPr>
        <w:ind w:left="1440" w:hanging="360"/>
        <w:rPr>
          <w:u w:val="none"/>
        </w:rPr>
      </w:pPr>
      <w:r w:rsidDel="00000000" w:rsidR="00000000" w:rsidRPr="00000000">
        <w:rPr>
          <w:rtl w:val="0"/>
        </w:rPr>
        <w:t xml:space="preserve">Delegoi tehtäviä</w:t>
      </w:r>
    </w:p>
    <w:p w:rsidR="00000000" w:rsidDel="00000000" w:rsidP="00000000" w:rsidRDefault="00000000" w:rsidRPr="00000000" w14:paraId="000000A7">
      <w:pPr>
        <w:numPr>
          <w:ilvl w:val="1"/>
          <w:numId w:val="8"/>
        </w:numPr>
        <w:ind w:left="1440" w:hanging="360"/>
        <w:rPr>
          <w:u w:val="none"/>
        </w:rPr>
      </w:pPr>
      <w:r w:rsidDel="00000000" w:rsidR="00000000" w:rsidRPr="00000000">
        <w:rPr>
          <w:rtl w:val="0"/>
        </w:rPr>
        <w:t xml:space="preserve">Valvoo toleranssien rajoissa pysymistä</w:t>
      </w:r>
    </w:p>
    <w:p w:rsidR="00000000" w:rsidDel="00000000" w:rsidP="00000000" w:rsidRDefault="00000000" w:rsidRPr="00000000" w14:paraId="000000A8">
      <w:pPr>
        <w:numPr>
          <w:ilvl w:val="1"/>
          <w:numId w:val="8"/>
        </w:numPr>
        <w:ind w:left="1440" w:hanging="360"/>
        <w:rPr>
          <w:u w:val="none"/>
        </w:rPr>
      </w:pPr>
      <w:r w:rsidDel="00000000" w:rsidR="00000000" w:rsidRPr="00000000">
        <w:rPr>
          <w:rtl w:val="0"/>
        </w:rPr>
        <w:t xml:space="preserve">Hallinnoi toteutusta</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pStyle w:val="Heading2"/>
        <w:rPr/>
      </w:pPr>
      <w:bookmarkStart w:colFirst="0" w:colLast="0" w:name="_5s8q84u6psj0" w:id="18"/>
      <w:bookmarkEnd w:id="18"/>
      <w:r w:rsidDel="00000000" w:rsidR="00000000" w:rsidRPr="00000000">
        <w:rPr>
          <w:rtl w:val="0"/>
        </w:rPr>
        <w:t xml:space="preserve">Team Manager</w:t>
      </w:r>
    </w:p>
    <w:p w:rsidR="00000000" w:rsidDel="00000000" w:rsidP="00000000" w:rsidRDefault="00000000" w:rsidRPr="00000000" w14:paraId="000000AB">
      <w:pPr>
        <w:numPr>
          <w:ilvl w:val="0"/>
          <w:numId w:val="10"/>
        </w:numPr>
        <w:ind w:left="720" w:hanging="360"/>
        <w:rPr>
          <w:u w:val="none"/>
        </w:rPr>
      </w:pPr>
      <w:r w:rsidDel="00000000" w:rsidR="00000000" w:rsidRPr="00000000">
        <w:rPr>
          <w:rtl w:val="0"/>
        </w:rPr>
        <w:t xml:space="preserve">Eirik Manne</w:t>
      </w:r>
    </w:p>
    <w:p w:rsidR="00000000" w:rsidDel="00000000" w:rsidP="00000000" w:rsidRDefault="00000000" w:rsidRPr="00000000" w14:paraId="000000AC">
      <w:pPr>
        <w:numPr>
          <w:ilvl w:val="1"/>
          <w:numId w:val="10"/>
        </w:numPr>
        <w:ind w:left="1440" w:hanging="360"/>
        <w:rPr>
          <w:u w:val="none"/>
        </w:rPr>
      </w:pPr>
      <w:r w:rsidDel="00000000" w:rsidR="00000000" w:rsidRPr="00000000">
        <w:rPr>
          <w:rtl w:val="0"/>
        </w:rPr>
        <w:t xml:space="preserve">Toteutuksesta vastaaminen</w:t>
      </w:r>
    </w:p>
    <w:p w:rsidR="00000000" w:rsidDel="00000000" w:rsidP="00000000" w:rsidRDefault="00000000" w:rsidRPr="00000000" w14:paraId="000000AD">
      <w:pPr>
        <w:numPr>
          <w:ilvl w:val="1"/>
          <w:numId w:val="10"/>
        </w:numPr>
        <w:ind w:left="1440" w:hanging="360"/>
        <w:rPr>
          <w:u w:val="none"/>
        </w:rPr>
      </w:pPr>
      <w:r w:rsidDel="00000000" w:rsidR="00000000" w:rsidRPr="00000000">
        <w:rPr>
          <w:rtl w:val="0"/>
        </w:rPr>
        <w:t xml:space="preserve">Suunnittelussa avustaminen</w:t>
      </w:r>
    </w:p>
    <w:p w:rsidR="00000000" w:rsidDel="00000000" w:rsidP="00000000" w:rsidRDefault="00000000" w:rsidRPr="00000000" w14:paraId="000000AE">
      <w:pPr>
        <w:numPr>
          <w:ilvl w:val="1"/>
          <w:numId w:val="10"/>
        </w:numPr>
        <w:ind w:left="1440" w:hanging="360"/>
        <w:rPr>
          <w:u w:val="none"/>
        </w:rPr>
      </w:pPr>
      <w:r w:rsidDel="00000000" w:rsidR="00000000" w:rsidRPr="00000000">
        <w:rPr>
          <w:rtl w:val="0"/>
        </w:rPr>
        <w:t xml:space="preserve">Vastuussa Project Managerille</w:t>
      </w:r>
    </w:p>
    <w:p w:rsidR="00000000" w:rsidDel="00000000" w:rsidP="00000000" w:rsidRDefault="00000000" w:rsidRPr="00000000" w14:paraId="000000AF">
      <w:pPr>
        <w:numPr>
          <w:ilvl w:val="1"/>
          <w:numId w:val="10"/>
        </w:numPr>
        <w:ind w:left="1440" w:hanging="360"/>
        <w:rPr>
          <w:u w:val="none"/>
        </w:rPr>
      </w:pPr>
      <w:r w:rsidDel="00000000" w:rsidR="00000000" w:rsidRPr="00000000">
        <w:rPr>
          <w:rtl w:val="0"/>
        </w:rPr>
        <w:t xml:space="preserve">Juontaminen</w:t>
      </w:r>
    </w:p>
    <w:p w:rsidR="00000000" w:rsidDel="00000000" w:rsidP="00000000" w:rsidRDefault="00000000" w:rsidRPr="00000000" w14:paraId="000000B0">
      <w:pPr>
        <w:numPr>
          <w:ilvl w:val="1"/>
          <w:numId w:val="10"/>
        </w:numPr>
        <w:ind w:left="1440" w:hanging="360"/>
        <w:rPr>
          <w:u w:val="none"/>
        </w:rPr>
      </w:pPr>
      <w:r w:rsidDel="00000000" w:rsidR="00000000" w:rsidRPr="00000000">
        <w:rPr>
          <w:rtl w:val="0"/>
        </w:rPr>
        <w:t xml:space="preserve">Jälkieditointi</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pStyle w:val="Heading1"/>
        <w:rPr/>
      </w:pPr>
      <w:bookmarkStart w:colFirst="0" w:colLast="0" w:name="_363yu5987roy" w:id="19"/>
      <w:bookmarkEnd w:id="19"/>
      <w:r w:rsidDel="00000000" w:rsidR="00000000" w:rsidRPr="00000000">
        <w:rPr>
          <w:rtl w:val="0"/>
        </w:rPr>
        <w:t xml:space="preserve">Toleranssit</w:t>
      </w:r>
    </w:p>
    <w:p w:rsidR="00000000" w:rsidDel="00000000" w:rsidP="00000000" w:rsidRDefault="00000000" w:rsidRPr="00000000" w14:paraId="000000B4">
      <w:pPr>
        <w:pStyle w:val="Heading2"/>
        <w:rPr/>
      </w:pPr>
      <w:bookmarkStart w:colFirst="0" w:colLast="0" w:name="_y7ol10ehvqha" w:id="20"/>
      <w:bookmarkEnd w:id="20"/>
      <w:r w:rsidDel="00000000" w:rsidR="00000000" w:rsidRPr="00000000">
        <w:rPr>
          <w:rtl w:val="0"/>
        </w:rPr>
        <w:t xml:space="preserve">Kulut</w:t>
      </w:r>
    </w:p>
    <w:p w:rsidR="00000000" w:rsidDel="00000000" w:rsidP="00000000" w:rsidRDefault="00000000" w:rsidRPr="00000000" w14:paraId="000000B5">
      <w:pPr>
        <w:rPr/>
      </w:pPr>
      <w:r w:rsidDel="00000000" w:rsidR="00000000" w:rsidRPr="00000000">
        <w:rPr>
          <w:rtl w:val="0"/>
        </w:rPr>
        <w:t xml:space="preserve">Koodipenkin kuukausittainen budjetti on 7,500e ja koko ensimmäisen tuotantokauden (2,5kk) budjetti on 18,750e. </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Koko tuotantokauden kulutoleranssi on 20% (3,750e), jonka ylittymisuhka on aina ilmoitettava poikkeamaraportilla suoraan Project Boardille.</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pStyle w:val="Heading2"/>
        <w:rPr/>
      </w:pPr>
      <w:bookmarkStart w:colFirst="0" w:colLast="0" w:name="_tz5gbg18ttg3" w:id="21"/>
      <w:bookmarkEnd w:id="21"/>
      <w:r w:rsidDel="00000000" w:rsidR="00000000" w:rsidRPr="00000000">
        <w:rPr>
          <w:rtl w:val="0"/>
        </w:rPr>
        <w:t xml:space="preserve">Aika</w:t>
      </w:r>
    </w:p>
    <w:p w:rsidR="00000000" w:rsidDel="00000000" w:rsidP="00000000" w:rsidRDefault="00000000" w:rsidRPr="00000000" w14:paraId="000000BA">
      <w:pPr>
        <w:rPr/>
      </w:pPr>
      <w:r w:rsidDel="00000000" w:rsidR="00000000" w:rsidRPr="00000000">
        <w:rPr>
          <w:rtl w:val="0"/>
        </w:rPr>
        <w:t xml:space="preserve">Koodipenkin ensimmäinen kausi on 2,5kk, joka pitää sisällään kymmenen (10) lähetettävää jaksoa. Joka viikko lähetetään yksi jakso.</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Koko tuotantokauden aikatoleranssi on 2 viikkoa (2 lähetettävää jaksoa), jonka ylittymisuhka on aina ilmoitettava poikkeamaraportilla suoraan Project Boardille. </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Väliin jäävästä lähetyksestä on kuitenkin oltava tietoinen vähintään yhtä (1) viikkoa ennen viivästymistä.</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Mahdollisesta ylimääräisestä lähetyksestä on oltava tietoinen kahta (2) viikkoa ennen kyseistä lähetystä.</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pStyle w:val="Heading2"/>
        <w:rPr/>
      </w:pPr>
      <w:bookmarkStart w:colFirst="0" w:colLast="0" w:name="_kcbo5mg18jog" w:id="22"/>
      <w:bookmarkEnd w:id="22"/>
      <w:r w:rsidDel="00000000" w:rsidR="00000000" w:rsidRPr="00000000">
        <w:rPr>
          <w:rtl w:val="0"/>
        </w:rPr>
        <w:t xml:space="preserve">Laatu</w:t>
      </w:r>
    </w:p>
    <w:p w:rsidR="00000000" w:rsidDel="00000000" w:rsidP="00000000" w:rsidRDefault="00000000" w:rsidRPr="00000000" w14:paraId="000000C3">
      <w:pPr>
        <w:rPr/>
      </w:pPr>
      <w:r w:rsidDel="00000000" w:rsidR="00000000" w:rsidRPr="00000000">
        <w:rPr>
          <w:rtl w:val="0"/>
        </w:rPr>
        <w:t xml:space="preserve">Koodipenkki toteutetaan Full HD 30fps kuvanlaadulla. </w:t>
      </w:r>
    </w:p>
    <w:p w:rsidR="00000000" w:rsidDel="00000000" w:rsidP="00000000" w:rsidRDefault="00000000" w:rsidRPr="00000000" w14:paraId="000000C4">
      <w:pPr>
        <w:rPr/>
      </w:pPr>
      <w:r w:rsidDel="00000000" w:rsidR="00000000" w:rsidRPr="00000000">
        <w:rPr>
          <w:rtl w:val="0"/>
        </w:rPr>
        <w:t xml:space="preserve">Toleranssirajana on 720p </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Lähetysaika on yhteensä 60 minuuttia </w:t>
      </w:r>
    </w:p>
    <w:p w:rsidR="00000000" w:rsidDel="00000000" w:rsidP="00000000" w:rsidRDefault="00000000" w:rsidRPr="00000000" w14:paraId="000000C7">
      <w:pPr>
        <w:rPr/>
      </w:pPr>
      <w:r w:rsidDel="00000000" w:rsidR="00000000" w:rsidRPr="00000000">
        <w:rPr>
          <w:rtl w:val="0"/>
        </w:rPr>
        <w:t xml:space="preserve">Aikatoleranssirajana on +- 7 minuuttia</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Äänen puolesta laaturajana on se, että kaikki puhe on miellyttävää ja selkeää kuultavaa. </w:t>
      </w:r>
    </w:p>
    <w:p w:rsidR="00000000" w:rsidDel="00000000" w:rsidP="00000000" w:rsidRDefault="00000000" w:rsidRPr="00000000" w14:paraId="000000CA">
      <w:pPr>
        <w:rPr/>
      </w:pPr>
      <w:r w:rsidDel="00000000" w:rsidR="00000000" w:rsidRPr="00000000">
        <w:rPr>
          <w:rtl w:val="0"/>
        </w:rPr>
        <w:t xml:space="preserve">Äänitoleranssina on, että lähetyksessä ei ole säröääniä.</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Sisältö laaturajana on, että yhden jakson aikana on pystyttävä ratkaisemaan työstetty ongelma, tai vähintään näyttämään miten se ratkeaisi.</w:t>
      </w:r>
    </w:p>
    <w:p w:rsidR="00000000" w:rsidDel="00000000" w:rsidP="00000000" w:rsidRDefault="00000000" w:rsidRPr="00000000" w14:paraId="000000CD">
      <w:pPr>
        <w:rPr/>
      </w:pPr>
      <w:r w:rsidDel="00000000" w:rsidR="00000000" w:rsidRPr="00000000">
        <w:rPr>
          <w:rtl w:val="0"/>
        </w:rPr>
        <w:t xml:space="preserve">Toleranssirajana on, että ongelma voidaan venyttää kahteen jaksoon, niin että se on ratkaistu lopuksi.</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Ennen lähetystä kaikki laitteet ovat lähetysvalmiina 15 minuuttia ennen lähetyksen alkua. </w:t>
      </w:r>
    </w:p>
    <w:p w:rsidR="00000000" w:rsidDel="00000000" w:rsidP="00000000" w:rsidRDefault="00000000" w:rsidRPr="00000000" w14:paraId="000000D0">
      <w:pPr>
        <w:rPr/>
      </w:pPr>
      <w:r w:rsidDel="00000000" w:rsidR="00000000" w:rsidRPr="00000000">
        <w:rPr>
          <w:rtl w:val="0"/>
        </w:rPr>
        <w:t xml:space="preserve">Toleranssirajana on 5 minuuttia ennen lähetyksen alkua.</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Vähintään yhden ohjelmoijan on oltava seniori lähetyksen aiheena olevassa aiheessa. Toinen ohjelmoija voi olla juniori, hyvällä lähtötasoisella ymmärryksellä annetusta aiheesta/ratkaisumallista.</w:t>
      </w:r>
    </w:p>
    <w:p w:rsidR="00000000" w:rsidDel="00000000" w:rsidP="00000000" w:rsidRDefault="00000000" w:rsidRPr="00000000" w14:paraId="000000D3">
      <w:pPr>
        <w:rPr/>
      </w:pPr>
      <w:r w:rsidDel="00000000" w:rsidR="00000000" w:rsidRPr="00000000">
        <w:rPr>
          <w:rtl w:val="0"/>
        </w:rPr>
        <w:t xml:space="preserve">Toleranssirajana on seniorin sijasta mediori. </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Viikon lähetyksen aiheen/ongelman on oltava lähetykseen osallistuvien ohjelmoijien tiedossa kahta (2) vuorokautta ennen.</w:t>
      </w:r>
    </w:p>
    <w:p w:rsidR="00000000" w:rsidDel="00000000" w:rsidP="00000000" w:rsidRDefault="00000000" w:rsidRPr="00000000" w14:paraId="000000D6">
      <w:pPr>
        <w:rPr/>
      </w:pPr>
      <w:r w:rsidDel="00000000" w:rsidR="00000000" w:rsidRPr="00000000">
        <w:rPr>
          <w:rtl w:val="0"/>
        </w:rPr>
        <w:t xml:space="preserve">Toleranssina yksi (1) vuorokausi. </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Ohjelmoijien on oltava tietoisia lähetyksen aiheen/ongelman purkutavoista kaksi (2) vuorokautta ennen lähetystä.</w:t>
      </w:r>
    </w:p>
    <w:p w:rsidR="00000000" w:rsidDel="00000000" w:rsidP="00000000" w:rsidRDefault="00000000" w:rsidRPr="00000000" w14:paraId="000000D9">
      <w:pPr>
        <w:rPr/>
      </w:pPr>
      <w:r w:rsidDel="00000000" w:rsidR="00000000" w:rsidRPr="00000000">
        <w:rPr>
          <w:rtl w:val="0"/>
        </w:rPr>
        <w:t xml:space="preserve">Toleranssi on yksi (1) vuorokausi. </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Suoratoistolähetyksen ruudulla on oltava päivän/lähetyksen ongelma selkeästi näkyvillä, sekä linkki PHZ:n rekrysivulle. </w:t>
      </w:r>
    </w:p>
    <w:p w:rsidR="00000000" w:rsidDel="00000000" w:rsidP="00000000" w:rsidRDefault="00000000" w:rsidRPr="00000000" w14:paraId="000000DC">
      <w:pPr>
        <w:rPr/>
      </w:pPr>
      <w:r w:rsidDel="00000000" w:rsidR="00000000" w:rsidRPr="00000000">
        <w:rPr>
          <w:rtl w:val="0"/>
        </w:rPr>
        <w:t xml:space="preserve">Toleranssina on, että rekrylinkki ei toimi, tai puuttuu kokonaan. </w:t>
      </w:r>
      <w:r w:rsidDel="00000000" w:rsidR="00000000" w:rsidRPr="00000000">
        <w:rPr>
          <w:rtl w:val="0"/>
        </w:rPr>
      </w:r>
    </w:p>
    <w:p w:rsidR="00000000" w:rsidDel="00000000" w:rsidP="00000000" w:rsidRDefault="00000000" w:rsidRPr="00000000" w14:paraId="000000DD">
      <w:pPr>
        <w:ind w:left="0" w:firstLine="0"/>
        <w:rPr/>
      </w:pPr>
      <w:r w:rsidDel="00000000" w:rsidR="00000000" w:rsidRPr="00000000">
        <w:rPr>
          <w:rtl w:val="0"/>
        </w:rPr>
      </w:r>
    </w:p>
    <w:p w:rsidR="00000000" w:rsidDel="00000000" w:rsidP="00000000" w:rsidRDefault="00000000" w:rsidRPr="00000000" w14:paraId="000000DE">
      <w:pPr>
        <w:ind w:left="0" w:firstLine="0"/>
        <w:rPr/>
      </w:pPr>
      <w:r w:rsidDel="00000000" w:rsidR="00000000" w:rsidRPr="00000000">
        <w:rPr>
          <w:rtl w:val="0"/>
        </w:rPr>
        <w:t xml:space="preserve">Lähetykseen osallistuvien ohjelmoijien on oltava puheliaita.</w:t>
      </w:r>
    </w:p>
    <w:p w:rsidR="00000000" w:rsidDel="00000000" w:rsidP="00000000" w:rsidRDefault="00000000" w:rsidRPr="00000000" w14:paraId="000000DF">
      <w:pPr>
        <w:ind w:left="0" w:firstLine="0"/>
        <w:rPr/>
      </w:pPr>
      <w:r w:rsidDel="00000000" w:rsidR="00000000" w:rsidRPr="00000000">
        <w:rPr>
          <w:rtl w:val="0"/>
        </w:rPr>
        <w:t xml:space="preserve">Toleranssirajana, että he puhuvat enemmän kuin juontaja. </w:t>
      </w:r>
    </w:p>
    <w:p w:rsidR="00000000" w:rsidDel="00000000" w:rsidP="00000000" w:rsidRDefault="00000000" w:rsidRPr="00000000" w14:paraId="000000E0">
      <w:pPr>
        <w:ind w:left="0" w:firstLine="0"/>
        <w:rPr/>
      </w:pPr>
      <w:r w:rsidDel="00000000" w:rsidR="00000000" w:rsidRPr="00000000">
        <w:rPr>
          <w:rtl w:val="0"/>
        </w:rPr>
      </w:r>
    </w:p>
    <w:p w:rsidR="00000000" w:rsidDel="00000000" w:rsidP="00000000" w:rsidRDefault="00000000" w:rsidRPr="00000000" w14:paraId="000000E1">
      <w:pPr>
        <w:ind w:left="0" w:firstLine="0"/>
        <w:rPr/>
      </w:pPr>
      <w:r w:rsidDel="00000000" w:rsidR="00000000" w:rsidRPr="00000000">
        <w:rPr>
          <w:rtl w:val="0"/>
        </w:rPr>
        <w:t xml:space="preserve">Ohjelmoijien kasvojen on oltava näkyvissä koko live lähetyksen ajan. </w:t>
      </w:r>
    </w:p>
    <w:p w:rsidR="00000000" w:rsidDel="00000000" w:rsidP="00000000" w:rsidRDefault="00000000" w:rsidRPr="00000000" w14:paraId="000000E2">
      <w:pPr>
        <w:ind w:left="0" w:firstLine="0"/>
        <w:rPr/>
      </w:pPr>
      <w:r w:rsidDel="00000000" w:rsidR="00000000" w:rsidRPr="00000000">
        <w:rPr>
          <w:rtl w:val="0"/>
        </w:rPr>
        <w:t xml:space="preserve">Toleranssirajana on 15% ajasta (noin 10min).</w:t>
      </w:r>
    </w:p>
    <w:p w:rsidR="00000000" w:rsidDel="00000000" w:rsidP="00000000" w:rsidRDefault="00000000" w:rsidRPr="00000000" w14:paraId="000000E3">
      <w:pPr>
        <w:ind w:left="0" w:firstLine="0"/>
        <w:rPr/>
      </w:pPr>
      <w:r w:rsidDel="00000000" w:rsidR="00000000" w:rsidRPr="00000000">
        <w:rPr>
          <w:rtl w:val="0"/>
        </w:rPr>
      </w:r>
    </w:p>
    <w:p w:rsidR="00000000" w:rsidDel="00000000" w:rsidP="00000000" w:rsidRDefault="00000000" w:rsidRPr="00000000" w14:paraId="000000E4">
      <w:pPr>
        <w:ind w:left="0" w:firstLine="0"/>
        <w:rPr/>
      </w:pPr>
      <w:r w:rsidDel="00000000" w:rsidR="00000000" w:rsidRPr="00000000">
        <w:rPr>
          <w:rtl w:val="0"/>
        </w:rPr>
        <w:t xml:space="preserve">Juontaja näkyy kamerassa vähintään lähetyksen alussa ja lopussa. Omalla kamerallaan.</w:t>
      </w:r>
    </w:p>
    <w:p w:rsidR="00000000" w:rsidDel="00000000" w:rsidP="00000000" w:rsidRDefault="00000000" w:rsidRPr="00000000" w14:paraId="000000E5">
      <w:pPr>
        <w:ind w:left="0" w:firstLine="0"/>
        <w:rPr/>
      </w:pPr>
      <w:r w:rsidDel="00000000" w:rsidR="00000000" w:rsidRPr="00000000">
        <w:rPr>
          <w:rtl w:val="0"/>
        </w:rPr>
        <w:t xml:space="preserve">Toleranssina on, että juontaja käy välillä ohjelmoijien kamerassa, ohjelmoijien takana.</w:t>
      </w:r>
    </w:p>
    <w:p w:rsidR="00000000" w:rsidDel="00000000" w:rsidP="00000000" w:rsidRDefault="00000000" w:rsidRPr="00000000" w14:paraId="000000E6">
      <w:pPr>
        <w:ind w:left="0" w:firstLine="0"/>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Juontajan on tiedettävä lähetykseen osallistuvien ohjelmoijien nimet ja taidot kahta (2) vuorokautta ennen lähetystä.</w:t>
      </w:r>
    </w:p>
    <w:p w:rsidR="00000000" w:rsidDel="00000000" w:rsidP="00000000" w:rsidRDefault="00000000" w:rsidRPr="00000000" w14:paraId="000000E8">
      <w:pPr>
        <w:rPr/>
      </w:pPr>
      <w:r w:rsidDel="00000000" w:rsidR="00000000" w:rsidRPr="00000000">
        <w:rPr>
          <w:rtl w:val="0"/>
        </w:rPr>
        <w:t xml:space="preserve">Toleranssina on yksi (1) vuorokausi.</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Lähetyksen aikana yksi tiimin jäsen seuraa live lähetystä koko lähetyksen ajan, valvoen lähetyksen laatua. </w:t>
      </w:r>
    </w:p>
    <w:p w:rsidR="00000000" w:rsidDel="00000000" w:rsidP="00000000" w:rsidRDefault="00000000" w:rsidRPr="00000000" w14:paraId="000000EB">
      <w:pPr>
        <w:rPr/>
      </w:pPr>
      <w:r w:rsidDel="00000000" w:rsidR="00000000" w:rsidRPr="00000000">
        <w:rPr>
          <w:rtl w:val="0"/>
        </w:rPr>
        <w:t xml:space="preserve">Toleranssina, että käynnissä olevan lähetyksen laatua valvotaan vähintään 20 minuuttia. </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pStyle w:val="Heading2"/>
        <w:rPr/>
      </w:pPr>
      <w:bookmarkStart w:colFirst="0" w:colLast="0" w:name="_hk08uh5o2yoj" w:id="23"/>
      <w:bookmarkEnd w:id="23"/>
      <w:r w:rsidDel="00000000" w:rsidR="00000000" w:rsidRPr="00000000">
        <w:rPr>
          <w:rtl w:val="0"/>
        </w:rPr>
        <w:t xml:space="preserve">Scope</w:t>
      </w:r>
    </w:p>
    <w:p w:rsidR="00000000" w:rsidDel="00000000" w:rsidP="00000000" w:rsidRDefault="00000000" w:rsidRPr="00000000" w14:paraId="000000EF">
      <w:pPr>
        <w:rPr/>
      </w:pPr>
      <w:r w:rsidDel="00000000" w:rsidR="00000000" w:rsidRPr="00000000">
        <w:rPr>
          <w:rtl w:val="0"/>
        </w:rPr>
        <w:t xml:space="preserve">Koodipenkin lopputuotteena syntyy kymmenen ohjelmointiongelmia ratkaisevaa, yhden (1) tunnin mittaista, livestreamattua jaksoa. Näiden tavoitteena on ensisijaisesti tehostaa rekrytointia ja toissijaisesti nostaa PHZ Full Stackin näkyvyyttä.</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Tuotteen sisältöön saa tulla lisäyksiä vain Project Boardin hyväksynnän kautta, mutta siten, että 90% suunnitellusta lähetysajasta (9h kokonaistuotannosta) pysyy sisällöltään täysin ennallaan. </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Esimerkki: </w:t>
      </w:r>
    </w:p>
    <w:p w:rsidR="00000000" w:rsidDel="00000000" w:rsidP="00000000" w:rsidRDefault="00000000" w:rsidRPr="00000000" w14:paraId="000000F4">
      <w:pPr>
        <w:rPr/>
      </w:pPr>
      <w:r w:rsidDel="00000000" w:rsidR="00000000" w:rsidRPr="00000000">
        <w:rPr>
          <w:rtl w:val="0"/>
        </w:rPr>
        <w:t xml:space="preserve">Jos lähetettäviin jaksoihin haluttaisiin lisätä mainoksia, jotka vievät lähetyksen sisällöltä aikaa, idea on ensin esitettävä Project Boardille. Heidän hyväksyntänsä jälkeen idean sisältö, eli tässä tapauksessa mainokset, saavat viedä lähetysaikaa maksimissaan kuusi (6) minuuttia per yksi (1) jakso.</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pStyle w:val="Heading2"/>
        <w:rPr/>
      </w:pPr>
      <w:bookmarkStart w:colFirst="0" w:colLast="0" w:name="_99nj0b6s7mhk" w:id="24"/>
      <w:bookmarkEnd w:id="24"/>
      <w:r w:rsidDel="00000000" w:rsidR="00000000" w:rsidRPr="00000000">
        <w:rPr>
          <w:rtl w:val="0"/>
        </w:rPr>
        <w:t xml:space="preserve">Hyödyt</w:t>
      </w:r>
    </w:p>
    <w:p w:rsidR="00000000" w:rsidDel="00000000" w:rsidP="00000000" w:rsidRDefault="00000000" w:rsidRPr="00000000" w14:paraId="000000F7">
      <w:pPr>
        <w:rPr/>
      </w:pPr>
      <w:r w:rsidDel="00000000" w:rsidR="00000000" w:rsidRPr="00000000">
        <w:rPr>
          <w:rtl w:val="0"/>
        </w:rPr>
        <w:t xml:space="preserve">Koodipenkin hyötytoleranssi keskittyy projektin tuottamiin rekrytointeihin.</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Koodipenkin tavoitteena on tuottaa viisi (5) rekrytointia aina yhtä (1) tuotantokuukautta kohden.</w:t>
      </w:r>
    </w:p>
    <w:p w:rsidR="00000000" w:rsidDel="00000000" w:rsidP="00000000" w:rsidRDefault="00000000" w:rsidRPr="00000000" w14:paraId="000000FA">
      <w:pPr>
        <w:rPr/>
      </w:pPr>
      <w:r w:rsidDel="00000000" w:rsidR="00000000" w:rsidRPr="00000000">
        <w:rPr>
          <w:rtl w:val="0"/>
        </w:rPr>
        <w:t xml:space="preserve">Toleranssirajana on -2 rekrytointia. Ylärajaa ei ole.</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Toisena tärkeänä/mahdollisena hyötynä on Koodipenkin luoman formaatin myyminen muille yrityksille, heidän tarpeisiinsa sopivaksi räätälöitynä. Tätä potentiaalia voi mitata projektin tuotosten saamilla katsojaluvuilla ja Koodipenkin keräämän fanikannan koolla, sekä lähetysten aikana tapahtuvan katsojien vuorovaikutuksen kautta. </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 </w:t>
      </w:r>
    </w:p>
    <w:p w:rsidR="00000000" w:rsidDel="00000000" w:rsidP="00000000" w:rsidRDefault="00000000" w:rsidRPr="00000000" w14:paraId="000000FF">
      <w:pPr>
        <w:pStyle w:val="Heading2"/>
        <w:rPr/>
      </w:pPr>
      <w:bookmarkStart w:colFirst="0" w:colLast="0" w:name="_k7g0v0io7gu8" w:id="25"/>
      <w:bookmarkEnd w:id="25"/>
      <w:r w:rsidDel="00000000" w:rsidR="00000000" w:rsidRPr="00000000">
        <w:rPr>
          <w:rtl w:val="0"/>
        </w:rPr>
        <w:t xml:space="preserve">Riskit</w:t>
      </w:r>
    </w:p>
    <w:p w:rsidR="00000000" w:rsidDel="00000000" w:rsidP="00000000" w:rsidRDefault="00000000" w:rsidRPr="00000000" w14:paraId="00000100">
      <w:pPr>
        <w:rPr/>
      </w:pPr>
      <w:r w:rsidDel="00000000" w:rsidR="00000000" w:rsidRPr="00000000">
        <w:rPr>
          <w:rtl w:val="0"/>
        </w:rPr>
        <w:t xml:space="preserve">Kokonaistuotannon riskibudjetti (2,500e) ei saa ylittyä yli kymmenellä prosentilla (250e).</w:t>
      </w:r>
    </w:p>
    <w:p w:rsidR="00000000" w:rsidDel="00000000" w:rsidP="00000000" w:rsidRDefault="00000000" w:rsidRPr="00000000" w14:paraId="00000101">
      <w:pPr>
        <w:rPr/>
      </w:pPr>
      <w:r w:rsidDel="00000000" w:rsidR="00000000" w:rsidRPr="00000000">
        <w:rPr>
          <w:rtl w:val="0"/>
        </w:rPr>
        <w:t xml:space="preserve">Yhden kuukauden riskibudjetti ei saa ylittyä yli viidellä prosentilla (50e),</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pStyle w:val="Heading1"/>
        <w:rPr/>
      </w:pPr>
      <w:bookmarkStart w:colFirst="0" w:colLast="0" w:name="_5g616kjrrpcg" w:id="26"/>
      <w:bookmarkEnd w:id="26"/>
      <w:r w:rsidDel="00000000" w:rsidR="00000000" w:rsidRPr="00000000">
        <w:rPr>
          <w:rtl w:val="0"/>
        </w:rPr>
        <w:t xml:space="preserve">Työskentelymetodit</w:t>
      </w:r>
    </w:p>
    <w:p w:rsidR="00000000" w:rsidDel="00000000" w:rsidP="00000000" w:rsidRDefault="00000000" w:rsidRPr="00000000" w14:paraId="00000105">
      <w:pPr>
        <w:rPr/>
      </w:pPr>
      <w:r w:rsidDel="00000000" w:rsidR="00000000" w:rsidRPr="00000000">
        <w:rPr>
          <w:rtl w:val="0"/>
        </w:rPr>
        <w:t xml:space="preserve">Koodipenkki toteutetaan ketterillä kehitysmenetelmillä. Tuotantokausi jaetaan alkuun kahden viikon mittaisiin stageihin, joiden väleissä Project Boardille toteutetaan väliraportti. </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Kolmas Management Stage on neljän viikon mittainen, koska siinä kohtaa projektin tulee kulkea jo vakaammin.</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Viimeinen Management Stage on kahden ensimmäisen Management Stagen tavoin kahden viikon mittainen.</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Stage raporttien perusteella, joita Project Manager toimittaa Project Boardille aina Management Stagen lopussa, Project Board päättää, että tarvitseeko projektin jotain projektin osa-aluetta muuttaa, saako se jatkua sellaisenaan, vai keskeytetäänkö projektin tuotanto kokonaan. </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pStyle w:val="Heading1"/>
        <w:rPr/>
      </w:pPr>
      <w:bookmarkStart w:colFirst="0" w:colLast="0" w:name="_a8cctsf341e7" w:id="27"/>
      <w:bookmarkEnd w:id="27"/>
      <w:r w:rsidDel="00000000" w:rsidR="00000000" w:rsidRPr="00000000">
        <w:rPr>
          <w:rtl w:val="0"/>
        </w:rPr>
        <w:t xml:space="preserve">Management Stage suunnitelma</w:t>
      </w:r>
    </w:p>
    <w:p w:rsidR="00000000" w:rsidDel="00000000" w:rsidP="00000000" w:rsidRDefault="00000000" w:rsidRPr="00000000" w14:paraId="0000010F">
      <w:pPr>
        <w:rPr/>
      </w:pPr>
      <w:r w:rsidDel="00000000" w:rsidR="00000000" w:rsidRPr="00000000">
        <w:rPr>
          <w:rtl w:val="0"/>
        </w:rPr>
        <w:t xml:space="preserve">Koodipenkki projekti jaetaan PRINCE2 mallin mukaisesti management stageihin, joiden väleissä projektin kulku esitellään Project Boardille. </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pStyle w:val="Heading2"/>
        <w:rPr/>
      </w:pPr>
      <w:bookmarkStart w:colFirst="0" w:colLast="0" w:name="_zhfo68bbangd" w:id="28"/>
      <w:bookmarkEnd w:id="28"/>
      <w:r w:rsidDel="00000000" w:rsidR="00000000" w:rsidRPr="00000000">
        <w:rPr>
          <w:rtl w:val="0"/>
        </w:rPr>
        <w:t xml:space="preserve">Initiating Project</w:t>
      </w:r>
    </w:p>
    <w:p w:rsidR="00000000" w:rsidDel="00000000" w:rsidP="00000000" w:rsidRDefault="00000000" w:rsidRPr="00000000" w14:paraId="00000112">
      <w:pPr>
        <w:rPr/>
      </w:pPr>
      <w:r w:rsidDel="00000000" w:rsidR="00000000" w:rsidRPr="00000000">
        <w:rPr>
          <w:rtl w:val="0"/>
        </w:rPr>
        <w:t xml:space="preserve">Tämä vaihe alkoi 16.12.2019 ja päättyy 8.1.2020. Tämän aikana PID on valmis esitettäväksi Project Boardille ja projektipäällikkö pyytää Project Boardilta lupaa tuotannon aloittamiselle. </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pStyle w:val="Heading2"/>
        <w:rPr/>
      </w:pPr>
      <w:bookmarkStart w:colFirst="0" w:colLast="0" w:name="_q1wmmvq2lyc0" w:id="29"/>
      <w:bookmarkEnd w:id="29"/>
      <w:r w:rsidDel="00000000" w:rsidR="00000000" w:rsidRPr="00000000">
        <w:rPr>
          <w:rtl w:val="0"/>
        </w:rPr>
        <w:t xml:space="preserve">Management Stage 1</w:t>
      </w:r>
    </w:p>
    <w:p w:rsidR="00000000" w:rsidDel="00000000" w:rsidP="00000000" w:rsidRDefault="00000000" w:rsidRPr="00000000" w14:paraId="00000115">
      <w:pPr>
        <w:rPr/>
      </w:pPr>
      <w:r w:rsidDel="00000000" w:rsidR="00000000" w:rsidRPr="00000000">
        <w:rPr>
          <w:rtl w:val="0"/>
        </w:rPr>
        <w:t xml:space="preserve">Projektin käynnistymisen jälkeen ensimmäinen Management Stage alkaa 13.1.2020. </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Management Stage 1 on ensimmäinen Management Stage, jonka aikana lähetetään ensimmäiset kaksi Koodipenkki lähetystä.</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Management Stage 1 pitää sisällään kaksi (2) lähetettävää jaksoa, kaiken niiden valmistelun, sekä jälkieditoinnin. Kaikki tehty, opittu ja havaittu päivitetään suoraan PID dokumenttiin. Management Stage 1:n loppu neljänneksellä Project Manager valmistelee myös Stage raportin Project Boardia varten. </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Stage 1 päättyy 24.1.2020.</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pStyle w:val="Heading2"/>
        <w:rPr/>
      </w:pPr>
      <w:bookmarkStart w:colFirst="0" w:colLast="0" w:name="_srgryutimqve" w:id="30"/>
      <w:bookmarkEnd w:id="30"/>
      <w:r w:rsidDel="00000000" w:rsidR="00000000" w:rsidRPr="00000000">
        <w:rPr>
          <w:rtl w:val="0"/>
        </w:rPr>
        <w:t xml:space="preserve">Directing a Project</w:t>
      </w:r>
    </w:p>
    <w:p w:rsidR="00000000" w:rsidDel="00000000" w:rsidP="00000000" w:rsidRDefault="00000000" w:rsidRPr="00000000" w14:paraId="0000011E">
      <w:pPr>
        <w:rPr/>
      </w:pPr>
      <w:r w:rsidDel="00000000" w:rsidR="00000000" w:rsidRPr="00000000">
        <w:rPr>
          <w:rtl w:val="0"/>
        </w:rPr>
        <w:t xml:space="preserve">27.1.2020</w:t>
      </w:r>
    </w:p>
    <w:p w:rsidR="00000000" w:rsidDel="00000000" w:rsidP="00000000" w:rsidRDefault="00000000" w:rsidRPr="00000000" w14:paraId="0000011F">
      <w:pPr>
        <w:rPr/>
      </w:pPr>
      <w:r w:rsidDel="00000000" w:rsidR="00000000" w:rsidRPr="00000000">
        <w:rPr>
          <w:rtl w:val="0"/>
        </w:rPr>
        <w:t xml:space="preserve">Project Board tarkastelee Management Stage 1:n Stage raportin ja kommunikoi Project Managerin kanssa projektin tilanteesta, antaen joko luvan jatkaa projektia, esittävät muutospyynnön, tai keskeyttävät projektin.</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pStyle w:val="Heading2"/>
        <w:rPr/>
      </w:pPr>
      <w:bookmarkStart w:colFirst="0" w:colLast="0" w:name="_fyd5ptkhnshp" w:id="31"/>
      <w:bookmarkEnd w:id="31"/>
      <w:r w:rsidDel="00000000" w:rsidR="00000000" w:rsidRPr="00000000">
        <w:rPr>
          <w:rtl w:val="0"/>
        </w:rPr>
        <w:t xml:space="preserve">Management Stage 2</w:t>
      </w:r>
    </w:p>
    <w:p w:rsidR="00000000" w:rsidDel="00000000" w:rsidP="00000000" w:rsidRDefault="00000000" w:rsidRPr="00000000" w14:paraId="00000122">
      <w:pPr>
        <w:rPr/>
      </w:pPr>
      <w:r w:rsidDel="00000000" w:rsidR="00000000" w:rsidRPr="00000000">
        <w:rPr>
          <w:rtl w:val="0"/>
        </w:rPr>
        <w:t xml:space="preserve">Project Boardin pitämän katselmuksen jälkeinen Management Stage 2 alkaa 28.1.2020. </w:t>
      </w:r>
    </w:p>
    <w:p w:rsidR="00000000" w:rsidDel="00000000" w:rsidP="00000000" w:rsidRDefault="00000000" w:rsidRPr="00000000" w14:paraId="00000123">
      <w:pPr>
        <w:rPr/>
      </w:pPr>
      <w:r w:rsidDel="00000000" w:rsidR="00000000" w:rsidRPr="00000000">
        <w:rPr>
          <w:rtl w:val="0"/>
        </w:rPr>
        <w:t xml:space="preserve">Management Stage 2 pitää sisällään kaksi (2) lähetettävää jaksoa, kaiken niiden valmistelun, sekä jälkieditoinnin. Kaikki tehty, opittu ja havaittu päivitetään suoraan PID dokumenttiin. Management Stage 2:n loppu neljänneksellä Project Manager valmistelee myös Stage raportin Project Boardia varten.</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Stage 2 päättyy 7.2.2020. </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pStyle w:val="Heading2"/>
        <w:rPr/>
      </w:pPr>
      <w:bookmarkStart w:colFirst="0" w:colLast="0" w:name="_fsx1hk5ei9av" w:id="32"/>
      <w:bookmarkEnd w:id="32"/>
      <w:r w:rsidDel="00000000" w:rsidR="00000000" w:rsidRPr="00000000">
        <w:rPr>
          <w:rtl w:val="0"/>
        </w:rPr>
        <w:t xml:space="preserve">Directing a Project</w:t>
      </w:r>
    </w:p>
    <w:p w:rsidR="00000000" w:rsidDel="00000000" w:rsidP="00000000" w:rsidRDefault="00000000" w:rsidRPr="00000000" w14:paraId="00000128">
      <w:pPr>
        <w:rPr/>
      </w:pPr>
      <w:r w:rsidDel="00000000" w:rsidR="00000000" w:rsidRPr="00000000">
        <w:rPr>
          <w:rtl w:val="0"/>
        </w:rPr>
        <w:t xml:space="preserve">10.2.2020</w:t>
      </w:r>
    </w:p>
    <w:p w:rsidR="00000000" w:rsidDel="00000000" w:rsidP="00000000" w:rsidRDefault="00000000" w:rsidRPr="00000000" w14:paraId="00000129">
      <w:pPr>
        <w:rPr/>
      </w:pPr>
      <w:r w:rsidDel="00000000" w:rsidR="00000000" w:rsidRPr="00000000">
        <w:rPr>
          <w:rtl w:val="0"/>
        </w:rPr>
        <w:t xml:space="preserve">Project Board tarkastelee Management Stage 2:n Stage raportin ja kommunikoi Project Managerin kanssa projektin tilanteesta, antaen joko luvan jatkaa projektia, esittävät muutospyynnön, tai keskeyttävät projektin.</w:t>
      </w: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pStyle w:val="Heading2"/>
        <w:rPr/>
      </w:pPr>
      <w:bookmarkStart w:colFirst="0" w:colLast="0" w:name="_vv7n9bzpriy" w:id="33"/>
      <w:bookmarkEnd w:id="33"/>
      <w:r w:rsidDel="00000000" w:rsidR="00000000" w:rsidRPr="00000000">
        <w:rPr>
          <w:rtl w:val="0"/>
        </w:rPr>
        <w:t xml:space="preserve">Management Stage 3</w:t>
      </w:r>
    </w:p>
    <w:p w:rsidR="00000000" w:rsidDel="00000000" w:rsidP="00000000" w:rsidRDefault="00000000" w:rsidRPr="00000000" w14:paraId="0000012C">
      <w:pPr>
        <w:rPr/>
      </w:pPr>
      <w:r w:rsidDel="00000000" w:rsidR="00000000" w:rsidRPr="00000000">
        <w:rPr>
          <w:rtl w:val="0"/>
        </w:rPr>
        <w:t xml:space="preserve">Project Boardin pitämän katselmuksen jälkeinen Management Stage 3 alkaa 11.2.2020.</w:t>
      </w:r>
    </w:p>
    <w:p w:rsidR="00000000" w:rsidDel="00000000" w:rsidP="00000000" w:rsidRDefault="00000000" w:rsidRPr="00000000" w14:paraId="0000012D">
      <w:pPr>
        <w:rPr/>
      </w:pPr>
      <w:r w:rsidDel="00000000" w:rsidR="00000000" w:rsidRPr="00000000">
        <w:rPr>
          <w:rtl w:val="0"/>
        </w:rPr>
        <w:t xml:space="preserve">Management Stage 3 kestää aiempia Management Stageja kauemmin, koska tässä vaiheessa projektin eteneminen on jo varmemmalla pohjalla, eikä Project Boardin lähempää tarkastelua vaadita enää niin usein. </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Management Stage 3 pitää sisällään neljä (4) lähetettävää jaksoa, kaiken niiden valmistelun, sekä jälkieditoinnin. Kaikki tehty, opittu ja havaittu päivitetään suoraan PID dokumenttiin. Management Stage 3:n loppu neljänneksellä Project Manager valmistelee myös Stage raportin Project Boardia varten.</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Stage 3 päättyy 6.3.2020.</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pStyle w:val="Heading2"/>
        <w:rPr/>
      </w:pPr>
      <w:bookmarkStart w:colFirst="0" w:colLast="0" w:name="_hu9hi6mnxbc8" w:id="34"/>
      <w:bookmarkEnd w:id="34"/>
      <w:r w:rsidDel="00000000" w:rsidR="00000000" w:rsidRPr="00000000">
        <w:rPr>
          <w:rtl w:val="0"/>
        </w:rPr>
        <w:t xml:space="preserve">Directing a Project</w:t>
      </w:r>
    </w:p>
    <w:p w:rsidR="00000000" w:rsidDel="00000000" w:rsidP="00000000" w:rsidRDefault="00000000" w:rsidRPr="00000000" w14:paraId="00000134">
      <w:pPr>
        <w:rPr/>
      </w:pPr>
      <w:r w:rsidDel="00000000" w:rsidR="00000000" w:rsidRPr="00000000">
        <w:rPr>
          <w:rtl w:val="0"/>
        </w:rPr>
        <w:t xml:space="preserve">9.3.2020</w:t>
      </w:r>
    </w:p>
    <w:p w:rsidR="00000000" w:rsidDel="00000000" w:rsidP="00000000" w:rsidRDefault="00000000" w:rsidRPr="00000000" w14:paraId="00000135">
      <w:pPr>
        <w:rPr/>
      </w:pPr>
      <w:r w:rsidDel="00000000" w:rsidR="00000000" w:rsidRPr="00000000">
        <w:rPr>
          <w:rtl w:val="0"/>
        </w:rPr>
        <w:t xml:space="preserve">Project Board tarkastelee Management Stage 3:n Stage raportin ja kommunikoi Project Managerin kanssa projektin tilanteesta, antaen joko luvan jatkaa projektia, esittävät muutospyynnön, tai keskeyttävät projektin.</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pStyle w:val="Heading2"/>
        <w:rPr/>
      </w:pPr>
      <w:bookmarkStart w:colFirst="0" w:colLast="0" w:name="_9mehhu68yesz" w:id="35"/>
      <w:bookmarkEnd w:id="35"/>
      <w:r w:rsidDel="00000000" w:rsidR="00000000" w:rsidRPr="00000000">
        <w:rPr>
          <w:rtl w:val="0"/>
        </w:rPr>
        <w:t xml:space="preserve">Management Stage 4</w:t>
      </w:r>
    </w:p>
    <w:p w:rsidR="00000000" w:rsidDel="00000000" w:rsidP="00000000" w:rsidRDefault="00000000" w:rsidRPr="00000000" w14:paraId="00000138">
      <w:pPr>
        <w:rPr/>
      </w:pPr>
      <w:r w:rsidDel="00000000" w:rsidR="00000000" w:rsidRPr="00000000">
        <w:rPr>
          <w:rtl w:val="0"/>
        </w:rPr>
        <w:t xml:space="preserve">Project Boardin pitämän katselmuksen jälkeinen Management Stage 4 alkaa 10.3.2020. </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Management Stage 4 on viimeinen tuotanto stage, jonka aikana lähetetään kaksi viimeistä lähetystä. </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Management Stage 4 pitää sisällään kaksi (2) lähetettävää jaksoa, kaiken niiden valmistelun, sekä jälkieditoinnin. Kaikki tehty, opittu ja havaittu päivitetään suoraan PID dokumenttiin. Management Stage 4:n loppu neljänneksellä Project Manager valmistelee myös Stage raportin Project Boardia varten.</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t xml:space="preserve">Management Stage 4:n ollessa Koodipenkkiprojektin viimeinen Management Stage, Project Manager pyytää Management Stage 4:n lopussa Project Boardilta lupaa projektin päättämiselle. </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Stage 4 päättyy 20.3.2020. </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pStyle w:val="Heading2"/>
        <w:rPr/>
      </w:pPr>
      <w:bookmarkStart w:colFirst="0" w:colLast="0" w:name="_s4tcpoc5ckky" w:id="36"/>
      <w:bookmarkEnd w:id="36"/>
      <w:r w:rsidDel="00000000" w:rsidR="00000000" w:rsidRPr="00000000">
        <w:rPr>
          <w:rtl w:val="0"/>
        </w:rPr>
        <w:t xml:space="preserve">Directing a Project</w:t>
      </w:r>
    </w:p>
    <w:p w:rsidR="00000000" w:rsidDel="00000000" w:rsidP="00000000" w:rsidRDefault="00000000" w:rsidRPr="00000000" w14:paraId="00000143">
      <w:pPr>
        <w:rPr/>
      </w:pPr>
      <w:r w:rsidDel="00000000" w:rsidR="00000000" w:rsidRPr="00000000">
        <w:rPr>
          <w:rtl w:val="0"/>
        </w:rPr>
        <w:t xml:space="preserve">23.3.2020</w:t>
      </w:r>
    </w:p>
    <w:p w:rsidR="00000000" w:rsidDel="00000000" w:rsidP="00000000" w:rsidRDefault="00000000" w:rsidRPr="00000000" w14:paraId="00000144">
      <w:pPr>
        <w:rPr/>
      </w:pPr>
      <w:r w:rsidDel="00000000" w:rsidR="00000000" w:rsidRPr="00000000">
        <w:rPr>
          <w:rtl w:val="0"/>
        </w:rPr>
        <w:t xml:space="preserve">Project Board tarkastelee Management Stage 4:n Stage raportin ja käyvät Project Managerin kanssa koko projektin PID:n läpi. </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Projektin tuottamat tuotteet ja niistä saadut hyödyt tarkastellaan huolellisesti ja esiin nostetaan myös aihe siitä, että pitäisikö Koodipenkkiä tehdä lisää. </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Project Board tekee päätöksen siitä, että myöntävätkö he Project Managerille luvan päättää projekti.</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pStyle w:val="Heading2"/>
        <w:rPr/>
      </w:pPr>
      <w:bookmarkStart w:colFirst="0" w:colLast="0" w:name="_xb1s76g5d6dd" w:id="37"/>
      <w:bookmarkEnd w:id="37"/>
      <w:r w:rsidDel="00000000" w:rsidR="00000000" w:rsidRPr="00000000">
        <w:rPr>
          <w:rtl w:val="0"/>
        </w:rPr>
        <w:t xml:space="preserve">Projekti päättyy</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32"/>
        <w:szCs w:val="3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jc w:val="center"/>
    </w:pPr>
    <w:rPr>
      <w:b w:val="1"/>
      <w:sz w:val="36"/>
      <w:szCs w:val="36"/>
    </w:rPr>
  </w:style>
  <w:style w:type="paragraph" w:styleId="Heading2">
    <w:name w:val="heading 2"/>
    <w:basedOn w:val="Normal"/>
    <w:next w:val="Normal"/>
    <w:pPr>
      <w:keepNext w:val="1"/>
      <w:keepLines w:val="1"/>
      <w:spacing w:after="120" w:before="360" w:lineRule="auto"/>
    </w:pPr>
    <w:rPr>
      <w:b w:val="1"/>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